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BF" w:rsidRPr="006E63EF" w:rsidRDefault="006E63EF">
      <w:pPr>
        <w:rPr>
          <w:b/>
        </w:rPr>
      </w:pPr>
      <w:r w:rsidRPr="006E63EF">
        <w:rPr>
          <w:b/>
        </w:rPr>
        <w:t>Chapter 3:  Mathematical Sciences Bachelor</w:t>
      </w:r>
      <w:r w:rsidR="003305F2">
        <w:rPr>
          <w:b/>
        </w:rPr>
        <w:t>’</w:t>
      </w:r>
      <w:r w:rsidRPr="006E63EF">
        <w:rPr>
          <w:b/>
        </w:rPr>
        <w:t>s Degrees and Enrollments in Four-Year Colleges and Universities</w:t>
      </w:r>
    </w:p>
    <w:p w:rsidR="006E63EF" w:rsidRDefault="003D7098">
      <w:r>
        <w:t xml:space="preserve"> </w:t>
      </w:r>
    </w:p>
    <w:p w:rsidR="006E63EF" w:rsidRDefault="006E63EF">
      <w:r>
        <w:t>Mathematics and statistics departments in the nation’s four-year colleges and universities offer a wide spectrum of undergraduate mathematical sciences courses and majors, sometimes including mathematics education, actuarial science, operations research, and computer science</w:t>
      </w:r>
      <w:r w:rsidR="00E67125">
        <w:t>,</w:t>
      </w:r>
      <w:r>
        <w:t xml:space="preserve"> as well as mathematics a</w:t>
      </w:r>
      <w:r w:rsidR="00D46F98">
        <w:t xml:space="preserve">nd statistics.  This </w:t>
      </w:r>
      <w:r w:rsidR="00D46F98" w:rsidRPr="003D7098">
        <w:t xml:space="preserve">chapter’s </w:t>
      </w:r>
      <w:r w:rsidR="00761CEE" w:rsidRPr="003D7098">
        <w:t>eleven</w:t>
      </w:r>
      <w:r w:rsidRPr="003D7098">
        <w:t xml:space="preserve"> tables</w:t>
      </w:r>
      <w:r>
        <w:t xml:space="preserve"> describe:</w:t>
      </w:r>
    </w:p>
    <w:p w:rsidR="006E63EF" w:rsidRDefault="006E63EF"/>
    <w:p w:rsidR="006E63EF" w:rsidRDefault="006E63EF" w:rsidP="006E63EF">
      <w:pPr>
        <w:pStyle w:val="ListParagraph"/>
        <w:numPr>
          <w:ilvl w:val="0"/>
          <w:numId w:val="1"/>
        </w:numPr>
      </w:pPr>
      <w:r>
        <w:t>the number of bachelor</w:t>
      </w:r>
      <w:r w:rsidR="003305F2">
        <w:t>’</w:t>
      </w:r>
      <w:r>
        <w:t>s degrees awarded through the nations’ mathematics and statistics departments (Table E.1</w:t>
      </w:r>
      <w:r w:rsidR="003D7098">
        <w:t>.A-E.1.D</w:t>
      </w:r>
      <w:r>
        <w:t>),</w:t>
      </w:r>
    </w:p>
    <w:p w:rsidR="003D7098" w:rsidRDefault="006E63EF" w:rsidP="00827DDD">
      <w:pPr>
        <w:pStyle w:val="ListParagraph"/>
        <w:numPr>
          <w:ilvl w:val="0"/>
          <w:numId w:val="1"/>
        </w:numPr>
      </w:pPr>
      <w:r>
        <w:t xml:space="preserve">enrollments in mathematical </w:t>
      </w:r>
      <w:r w:rsidR="00827DDD">
        <w:t xml:space="preserve">sciences courses and </w:t>
      </w:r>
      <w:r w:rsidR="003D7098">
        <w:t>number of mathematical sciences course sections (Table</w:t>
      </w:r>
      <w:r w:rsidR="00827DDD">
        <w:t>s</w:t>
      </w:r>
      <w:r w:rsidR="003D7098">
        <w:t xml:space="preserve"> </w:t>
      </w:r>
      <w:r w:rsidR="00827DDD">
        <w:t>E.2-</w:t>
      </w:r>
      <w:r w:rsidR="003D7098">
        <w:t>E.3)</w:t>
      </w:r>
    </w:p>
    <w:p w:rsidR="003D7098" w:rsidRDefault="003D7098" w:rsidP="006E63EF">
      <w:pPr>
        <w:pStyle w:val="ListParagraph"/>
        <w:numPr>
          <w:ilvl w:val="0"/>
          <w:numId w:val="1"/>
        </w:numPr>
      </w:pPr>
      <w:r>
        <w:t>distance learning enrollments (Table E.4)</w:t>
      </w:r>
    </w:p>
    <w:p w:rsidR="006E63EF" w:rsidRDefault="003D7098" w:rsidP="006E63EF">
      <w:pPr>
        <w:pStyle w:val="ListParagraph"/>
        <w:numPr>
          <w:ilvl w:val="0"/>
          <w:numId w:val="1"/>
        </w:numPr>
      </w:pPr>
      <w:r>
        <w:t>the appointment type</w:t>
      </w:r>
      <w:r w:rsidR="006E63EF">
        <w:t xml:space="preserve"> of instructors who teach undergraduate courses in mathematics and statis</w:t>
      </w:r>
      <w:r w:rsidR="00761CEE">
        <w:t>tics departments (Table E.5-E.9</w:t>
      </w:r>
      <w:r w:rsidR="006E63EF">
        <w:t>),</w:t>
      </w:r>
      <w:r w:rsidR="00D46F98">
        <w:t xml:space="preserve"> and</w:t>
      </w:r>
    </w:p>
    <w:p w:rsidR="006E63EF" w:rsidRDefault="006E63EF" w:rsidP="006E63EF">
      <w:pPr>
        <w:pStyle w:val="ListParagraph"/>
        <w:numPr>
          <w:ilvl w:val="0"/>
          <w:numId w:val="1"/>
        </w:numPr>
      </w:pPr>
      <w:r>
        <w:t xml:space="preserve">average sizes of </w:t>
      </w:r>
      <w:r w:rsidR="004F3B7D">
        <w:t xml:space="preserve">sections of categories of courses taught in mathematics and statistics department, and average sizes of </w:t>
      </w:r>
      <w:r>
        <w:t>recitation sections used in lecture/recitation</w:t>
      </w:r>
      <w:r w:rsidR="00D46F98">
        <w:t xml:space="preserve"> classes for calculus and introductory</w:t>
      </w:r>
      <w:r w:rsidR="00761CEE">
        <w:t xml:space="preserve"> statistics courses (Tables E.10-E.11</w:t>
      </w:r>
      <w:r w:rsidR="00D46F98">
        <w:t>)</w:t>
      </w:r>
      <w:r w:rsidR="004F3B7D">
        <w:t>.</w:t>
      </w:r>
    </w:p>
    <w:p w:rsidR="00790BFE" w:rsidRDefault="00790BFE" w:rsidP="00790BFE"/>
    <w:p w:rsidR="00790BFE" w:rsidRDefault="00790BFE" w:rsidP="00790BFE">
      <w:r>
        <w:t>These tables are broken down by level of department based on th</w:t>
      </w:r>
      <w:r w:rsidR="004C10CE">
        <w:t>e highest degree offered.  The t</w:t>
      </w:r>
      <w:r>
        <w:t xml:space="preserve">ables in this chapter expand </w:t>
      </w:r>
      <w:r w:rsidRPr="003D7098">
        <w:t>upon Ta</w:t>
      </w:r>
      <w:r w:rsidR="00B160A1" w:rsidRPr="003D7098">
        <w:t xml:space="preserve">bles </w:t>
      </w:r>
      <w:r w:rsidR="00EE588A" w:rsidRPr="003D7098">
        <w:t>S.1-S.8</w:t>
      </w:r>
      <w:r w:rsidR="00B160A1" w:rsidRPr="003D7098">
        <w:t xml:space="preserve"> from</w:t>
      </w:r>
      <w:r w:rsidR="00B160A1">
        <w:t xml:space="preserve"> Chapter 1, while</w:t>
      </w:r>
      <w:r>
        <w:t xml:space="preserve"> Chapter 5 provides additional detail about enrollments in first year courses in mathematics and statistics.  </w:t>
      </w:r>
      <w:r w:rsidR="00B160A1">
        <w:t>The enrollment in each course listed on the four-year mathematics and statistics questionnaires (both with, and without, distance learning enrollm</w:t>
      </w:r>
      <w:r w:rsidR="00E85BBD">
        <w:t xml:space="preserve">ents) are given in Appendix I; </w:t>
      </w:r>
      <w:r w:rsidR="00B160A1">
        <w:t xml:space="preserve">in making comparisons to previous CBMS surveys, </w:t>
      </w:r>
      <w:r w:rsidR="003D7098">
        <w:t xml:space="preserve">one should note that </w:t>
      </w:r>
      <w:r w:rsidR="00B160A1">
        <w:t xml:space="preserve">the Appendix enrollments </w:t>
      </w:r>
      <w:r w:rsidR="005C27B1">
        <w:t xml:space="preserve">in CBMS reports </w:t>
      </w:r>
      <w:r w:rsidR="003D7098">
        <w:t xml:space="preserve">prior to 2010 </w:t>
      </w:r>
      <w:r w:rsidR="00B160A1">
        <w:t xml:space="preserve">include distance learning enrollments. </w:t>
      </w:r>
      <w:r>
        <w:t>Enrollment data from two-year colleges appears in Chapter 6.</w:t>
      </w:r>
    </w:p>
    <w:p w:rsidR="00790BFE" w:rsidRDefault="00790BFE" w:rsidP="00790BFE"/>
    <w:p w:rsidR="00790BFE" w:rsidRDefault="00790BFE" w:rsidP="00790BFE">
      <w:r>
        <w:t>Highlights:</w:t>
      </w:r>
    </w:p>
    <w:p w:rsidR="0037661F" w:rsidRDefault="0037661F" w:rsidP="00790BFE"/>
    <w:p w:rsidR="0037661F" w:rsidRDefault="0037661F" w:rsidP="0037661F">
      <w:pPr>
        <w:pStyle w:val="ListParagraph"/>
        <w:numPr>
          <w:ilvl w:val="0"/>
          <w:numId w:val="5"/>
        </w:numPr>
        <w:rPr>
          <w:b/>
        </w:rPr>
      </w:pPr>
      <w:r w:rsidRPr="0037661F">
        <w:rPr>
          <w:b/>
        </w:rPr>
        <w:t>Number of bachelor’s degrees awarded:</w:t>
      </w:r>
    </w:p>
    <w:p w:rsidR="0037661F" w:rsidRPr="0037661F" w:rsidRDefault="0037661F" w:rsidP="0037661F">
      <w:pPr>
        <w:pStyle w:val="ListParagraph"/>
        <w:rPr>
          <w:b/>
        </w:rPr>
      </w:pPr>
    </w:p>
    <w:p w:rsidR="00185B23" w:rsidRDefault="00EE588A" w:rsidP="00EE588A">
      <w:pPr>
        <w:pStyle w:val="ListParagraph"/>
        <w:numPr>
          <w:ilvl w:val="0"/>
          <w:numId w:val="4"/>
        </w:numPr>
      </w:pPr>
      <w:r w:rsidRPr="00973996">
        <w:t>The estimated total number of mathematical sciences bachelor</w:t>
      </w:r>
      <w:r w:rsidR="003D7098">
        <w:t>’</w:t>
      </w:r>
      <w:r w:rsidRPr="00973996">
        <w:t xml:space="preserve">s degrees granted through four-year mathematics and statistics departments in the 2014-15 academic year was 26,234, up from 21,377 in 2009-10 (a 23% increase </w:t>
      </w:r>
      <w:r w:rsidR="003D7098">
        <w:t xml:space="preserve">(1.9 SEs) </w:t>
      </w:r>
      <w:r w:rsidRPr="00973996">
        <w:t xml:space="preserve">over 2009-10), This estimate reverses a declining trend </w:t>
      </w:r>
      <w:r w:rsidR="0050480F">
        <w:t xml:space="preserve">in estimated bachelor’s degrees awarded </w:t>
      </w:r>
      <w:r w:rsidRPr="00973996">
        <w:t>observed over the CBMS surveys from 1985-2010; the CBMS 1985 estimate was 27,928.</w:t>
      </w:r>
      <w:r>
        <w:t xml:space="preserve">  See Table S.3 in Chapter 1.</w:t>
      </w:r>
      <w:r w:rsidRPr="00973996">
        <w:t xml:space="preserve">  </w:t>
      </w:r>
    </w:p>
    <w:p w:rsidR="00AD06BE" w:rsidRDefault="003D7098" w:rsidP="00143F9D">
      <w:pPr>
        <w:pStyle w:val="ListParagraph"/>
        <w:numPr>
          <w:ilvl w:val="0"/>
          <w:numId w:val="4"/>
        </w:numPr>
      </w:pPr>
      <w:r>
        <w:t>There was a 19% (1.5</w:t>
      </w:r>
      <w:r w:rsidR="00AD06BE">
        <w:t xml:space="preserve"> SEs) increase in the estimated number of degrees awarded by mathematics departments from 2009-10 to 2014-15, and the estimated number of degrees awarded by statistics departments more than doubled in that time period.  See Tables E.1.A. and E.1.B.</w:t>
      </w:r>
    </w:p>
    <w:p w:rsidR="00602FA8" w:rsidRDefault="00143F9D" w:rsidP="00602FA8">
      <w:pPr>
        <w:pStyle w:val="ListParagraph"/>
        <w:numPr>
          <w:ilvl w:val="0"/>
          <w:numId w:val="3"/>
        </w:numPr>
      </w:pPr>
      <w:r>
        <w:t>In the 2014-15</w:t>
      </w:r>
      <w:r w:rsidR="00E702D6">
        <w:t xml:space="preserve"> academic year</w:t>
      </w:r>
      <w:r w:rsidR="008957D9">
        <w:t>,</w:t>
      </w:r>
      <w:r w:rsidR="00E702D6">
        <w:t xml:space="preserve"> </w:t>
      </w:r>
      <w:r w:rsidR="003E2E31">
        <w:t xml:space="preserve">all levels of </w:t>
      </w:r>
      <w:r w:rsidR="00E702D6">
        <w:t>m</w:t>
      </w:r>
      <w:r w:rsidR="00AE70DD">
        <w:t>athematics departments</w:t>
      </w:r>
      <w:r w:rsidR="003E2E31">
        <w:t xml:space="preserve"> combined </w:t>
      </w:r>
      <w:r w:rsidR="00AE70DD">
        <w:t xml:space="preserve">awarded more </w:t>
      </w:r>
      <w:r w:rsidR="00DC7233">
        <w:t>bachelor</w:t>
      </w:r>
      <w:r w:rsidR="003305F2">
        <w:t>’</w:t>
      </w:r>
      <w:r w:rsidR="00DC7233">
        <w:t xml:space="preserve">s </w:t>
      </w:r>
      <w:r w:rsidR="00AE70DD">
        <w:t xml:space="preserve">degrees in </w:t>
      </w:r>
      <w:r>
        <w:t xml:space="preserve">mathematics, statistics, actuarial </w:t>
      </w:r>
      <w:r>
        <w:lastRenderedPageBreak/>
        <w:t xml:space="preserve">mathematics, other, and computer science, but fewer degrees in </w:t>
      </w:r>
      <w:r w:rsidR="00AE70DD">
        <w:t xml:space="preserve">mathematics education </w:t>
      </w:r>
      <w:r>
        <w:t>than in 2009-10</w:t>
      </w:r>
      <w:r w:rsidR="00AE70DD">
        <w:t>.</w:t>
      </w:r>
      <w:r w:rsidR="00E702D6">
        <w:t xml:space="preserve">  See Table E.1.</w:t>
      </w:r>
      <w:r>
        <w:t>A and Table S.3 in Chapter 1.</w:t>
      </w:r>
    </w:p>
    <w:p w:rsidR="008159E2" w:rsidRDefault="005951BC" w:rsidP="008159E2">
      <w:pPr>
        <w:pStyle w:val="ListParagraph"/>
        <w:numPr>
          <w:ilvl w:val="0"/>
          <w:numId w:val="3"/>
        </w:numPr>
      </w:pPr>
      <w:r>
        <w:t>In the 2014-15 academic year</w:t>
      </w:r>
      <w:r w:rsidR="00355EBC">
        <w:t>,</w:t>
      </w:r>
      <w:r>
        <w:t xml:space="preserve"> t</w:t>
      </w:r>
      <w:r w:rsidR="00AE70DD">
        <w:t xml:space="preserve">he </w:t>
      </w:r>
      <w:r>
        <w:t xml:space="preserve">estimated </w:t>
      </w:r>
      <w:r w:rsidR="00AE70DD">
        <w:t xml:space="preserve">total number of </w:t>
      </w:r>
      <w:r w:rsidR="0095332C">
        <w:t xml:space="preserve">bachelor’s </w:t>
      </w:r>
      <w:r w:rsidR="00AE70DD">
        <w:t>degrees in the mathematical sci</w:t>
      </w:r>
      <w:r w:rsidR="00355EBC">
        <w:t xml:space="preserve">ences awarded by each level of </w:t>
      </w:r>
      <w:r w:rsidR="008F5CBD">
        <w:t xml:space="preserve">mathematics </w:t>
      </w:r>
      <w:r w:rsidR="00355EBC">
        <w:t xml:space="preserve">department increased. The bachelors-level departments awarded </w:t>
      </w:r>
      <w:r w:rsidR="00AE70DD">
        <w:t xml:space="preserve">the greatest </w:t>
      </w:r>
      <w:r w:rsidR="00355EBC">
        <w:t xml:space="preserve">estimated </w:t>
      </w:r>
      <w:r w:rsidR="00AE70DD">
        <w:t>number of bachelor</w:t>
      </w:r>
      <w:r w:rsidR="003305F2">
        <w:t>’</w:t>
      </w:r>
      <w:r w:rsidR="00AE70DD">
        <w:t>s degrees</w:t>
      </w:r>
      <w:r w:rsidR="00E702D6">
        <w:t xml:space="preserve"> in the mathematical sciences</w:t>
      </w:r>
      <w:r w:rsidR="00355EBC">
        <w:t>, but when computer science degrees are removed, the doctoral-level departments awarded the greatest estimated number of bachelor’s degrees in the mathematical sciences</w:t>
      </w:r>
      <w:r w:rsidR="00AE70DD">
        <w:t>.</w:t>
      </w:r>
      <w:r w:rsidR="00E702D6">
        <w:t xml:space="preserve">  </w:t>
      </w:r>
      <w:r w:rsidR="0095332C">
        <w:t xml:space="preserve">Doctoral-level statistics departments awarded an estimated 92% of the degrees awarded by statistics departments. </w:t>
      </w:r>
      <w:r w:rsidR="00E702D6">
        <w:t>See Table</w:t>
      </w:r>
      <w:r w:rsidR="0095332C">
        <w:t>s</w:t>
      </w:r>
      <w:r w:rsidR="00E702D6">
        <w:t xml:space="preserve"> E.1.</w:t>
      </w:r>
      <w:r w:rsidR="008159E2">
        <w:t>A and E.1.B.</w:t>
      </w:r>
    </w:p>
    <w:p w:rsidR="005C27B1" w:rsidRDefault="008F5CBD" w:rsidP="005C27B1">
      <w:pPr>
        <w:pStyle w:val="ListParagraph"/>
        <w:numPr>
          <w:ilvl w:val="0"/>
          <w:numId w:val="3"/>
        </w:numPr>
      </w:pPr>
      <w:r>
        <w:t xml:space="preserve">The </w:t>
      </w:r>
      <w:r w:rsidR="009A79F9">
        <w:t xml:space="preserve">estimated </w:t>
      </w:r>
      <w:r>
        <w:t>percentage of bachelor</w:t>
      </w:r>
      <w:r w:rsidR="003305F2">
        <w:t>’</w:t>
      </w:r>
      <w:r>
        <w:t xml:space="preserve">s degrees </w:t>
      </w:r>
      <w:r w:rsidR="00E702D6">
        <w:t>in the mathematical science</w:t>
      </w:r>
      <w:r w:rsidR="00E67125">
        <w:t>s</w:t>
      </w:r>
      <w:r w:rsidR="00E702D6">
        <w:t xml:space="preserve"> </w:t>
      </w:r>
      <w:r>
        <w:t>award</w:t>
      </w:r>
      <w:r w:rsidR="00E702D6">
        <w:t xml:space="preserve">ed </w:t>
      </w:r>
      <w:r>
        <w:t xml:space="preserve">to women </w:t>
      </w:r>
      <w:r w:rsidR="00E702D6">
        <w:t>by mathematics and statistics dep</w:t>
      </w:r>
      <w:r w:rsidR="009A79F9">
        <w:t>artments combined in the 2014-15</w:t>
      </w:r>
      <w:r w:rsidR="00E702D6">
        <w:t xml:space="preserve"> academic year </w:t>
      </w:r>
      <w:r>
        <w:t xml:space="preserve">was </w:t>
      </w:r>
      <w:r w:rsidR="00355EBC">
        <w:t xml:space="preserve">42% (compared with </w:t>
      </w:r>
      <w:r>
        <w:t>43%</w:t>
      </w:r>
      <w:r w:rsidR="00355EBC">
        <w:t xml:space="preserve"> in </w:t>
      </w:r>
      <w:r w:rsidR="009A79F9">
        <w:t xml:space="preserve">both </w:t>
      </w:r>
      <w:r w:rsidR="00355EBC">
        <w:t>2009-10</w:t>
      </w:r>
      <w:r w:rsidR="009A79F9">
        <w:t xml:space="preserve"> and </w:t>
      </w:r>
      <w:r w:rsidR="00355EBC">
        <w:t>1999-2000</w:t>
      </w:r>
      <w:r w:rsidR="009A79F9">
        <w:t>)</w:t>
      </w:r>
      <w:r w:rsidR="00355EBC">
        <w:t xml:space="preserve">; </w:t>
      </w:r>
      <w:r w:rsidR="009A79F9">
        <w:t xml:space="preserve">in 2014-15 </w:t>
      </w:r>
      <w:r w:rsidR="00355EBC">
        <w:t>this percentage was 43% in statistics departments and 42% in mathematics departments</w:t>
      </w:r>
      <w:r w:rsidR="0095332C">
        <w:t xml:space="preserve"> (in 2009-10 these estimated percentages were 40% and 43% for statistics and mathematics departments, respectively)</w:t>
      </w:r>
      <w:r w:rsidR="00355EBC">
        <w:t xml:space="preserve">. </w:t>
      </w:r>
      <w:r w:rsidR="00E702D6">
        <w:t xml:space="preserve">See </w:t>
      </w:r>
      <w:r w:rsidR="00355EBC">
        <w:t xml:space="preserve">Table S.3 in Chapter 1 and </w:t>
      </w:r>
      <w:r w:rsidR="00E702D6">
        <w:t>Table</w:t>
      </w:r>
      <w:r w:rsidR="00355EBC">
        <w:t>s</w:t>
      </w:r>
      <w:r w:rsidR="00E702D6">
        <w:t xml:space="preserve"> E.1</w:t>
      </w:r>
      <w:r w:rsidR="00E67125">
        <w:t>.</w:t>
      </w:r>
      <w:r w:rsidR="00355EBC">
        <w:t>A and E.1.B.</w:t>
      </w:r>
    </w:p>
    <w:p w:rsidR="008159E2" w:rsidRDefault="008159E2" w:rsidP="008159E2"/>
    <w:p w:rsidR="008159E2" w:rsidRPr="008159E2" w:rsidRDefault="008159E2" w:rsidP="008159E2">
      <w:pPr>
        <w:pStyle w:val="ListParagraph"/>
        <w:numPr>
          <w:ilvl w:val="0"/>
          <w:numId w:val="5"/>
        </w:numPr>
      </w:pPr>
      <w:r w:rsidRPr="008159E2">
        <w:rPr>
          <w:b/>
        </w:rPr>
        <w:t>Enrollments</w:t>
      </w:r>
      <w:r w:rsidR="00DD40C8">
        <w:rPr>
          <w:b/>
        </w:rPr>
        <w:t xml:space="preserve"> and number of s</w:t>
      </w:r>
      <w:r w:rsidR="00827DDD">
        <w:rPr>
          <w:b/>
        </w:rPr>
        <w:t>ections</w:t>
      </w:r>
    </w:p>
    <w:p w:rsidR="008159E2" w:rsidRDefault="008159E2" w:rsidP="008159E2">
      <w:pPr>
        <w:pStyle w:val="ListParagraph"/>
      </w:pPr>
    </w:p>
    <w:p w:rsidR="0000101D" w:rsidRDefault="00542043" w:rsidP="00602FA8">
      <w:pPr>
        <w:pStyle w:val="ListParagraph"/>
        <w:numPr>
          <w:ilvl w:val="0"/>
          <w:numId w:val="3"/>
        </w:numPr>
      </w:pPr>
      <w:r>
        <w:t>Estimated t</w:t>
      </w:r>
      <w:r w:rsidR="005C27B1">
        <w:t>otal fall 2015 enrollments (including distance learning enrollments) in ma</w:t>
      </w:r>
      <w:r w:rsidR="0056103A">
        <w:t>thematics departments were up 12</w:t>
      </w:r>
      <w:r w:rsidR="005C27B1">
        <w:t>%</w:t>
      </w:r>
      <w:r w:rsidR="0056103A">
        <w:t xml:space="preserve"> </w:t>
      </w:r>
      <w:r w:rsidR="00510B8F">
        <w:t>(1</w:t>
      </w:r>
      <w:r w:rsidR="0017509D">
        <w:t>.8</w:t>
      </w:r>
      <w:r w:rsidR="00510B8F">
        <w:t xml:space="preserve"> SE) </w:t>
      </w:r>
      <w:r w:rsidR="0056103A">
        <w:t>over fall 2010</w:t>
      </w:r>
      <w:r w:rsidR="00424307">
        <w:t>,</w:t>
      </w:r>
      <w:r w:rsidR="0056103A">
        <w:t xml:space="preserve"> and </w:t>
      </w:r>
      <w:r w:rsidR="00424307">
        <w:t xml:space="preserve">up </w:t>
      </w:r>
      <w:r w:rsidR="0056103A">
        <w:t xml:space="preserve">41% over fall 2005; </w:t>
      </w:r>
      <w:r w:rsidR="005C27B1">
        <w:t>in statistics departments</w:t>
      </w:r>
      <w:r w:rsidR="00424307">
        <w:t>,</w:t>
      </w:r>
      <w:r w:rsidR="005C27B1">
        <w:t xml:space="preserve"> </w:t>
      </w:r>
      <w:r w:rsidR="0056103A">
        <w:t xml:space="preserve">the </w:t>
      </w:r>
      <w:r>
        <w:t xml:space="preserve">estimated </w:t>
      </w:r>
      <w:r w:rsidR="0056103A">
        <w:t>total enrollments were up 32</w:t>
      </w:r>
      <w:r w:rsidR="005C27B1">
        <w:t>%</w:t>
      </w:r>
      <w:r w:rsidR="0056103A">
        <w:t xml:space="preserve"> </w:t>
      </w:r>
      <w:r w:rsidR="00510B8F">
        <w:t xml:space="preserve">(9 SEs) </w:t>
      </w:r>
      <w:r w:rsidR="0056103A">
        <w:t>over fall 2010</w:t>
      </w:r>
      <w:r w:rsidR="00424307">
        <w:t>,</w:t>
      </w:r>
      <w:r w:rsidR="0056103A">
        <w:t xml:space="preserve"> and</w:t>
      </w:r>
      <w:r w:rsidR="00424307">
        <w:t xml:space="preserve"> up </w:t>
      </w:r>
      <w:r w:rsidR="0056103A">
        <w:t>80% over fall 2005</w:t>
      </w:r>
      <w:r w:rsidR="008A656D">
        <w:t xml:space="preserve">.  </w:t>
      </w:r>
      <w:r w:rsidR="008F5CBD">
        <w:t>Incre</w:t>
      </w:r>
      <w:r w:rsidR="00E702D6">
        <w:t xml:space="preserve">ases in </w:t>
      </w:r>
      <w:r>
        <w:t xml:space="preserve">estimated </w:t>
      </w:r>
      <w:r w:rsidR="00E702D6">
        <w:t>enrollment</w:t>
      </w:r>
      <w:r w:rsidR="00393E7E">
        <w:t>s</w:t>
      </w:r>
      <w:r w:rsidR="00E702D6">
        <w:t xml:space="preserve"> occurred at</w:t>
      </w:r>
      <w:r w:rsidR="008F5CBD">
        <w:t xml:space="preserve"> almost all levels </w:t>
      </w:r>
      <w:r w:rsidR="00E67125">
        <w:t xml:space="preserve">of departments </w:t>
      </w:r>
      <w:r>
        <w:t>and category</w:t>
      </w:r>
      <w:r w:rsidR="008F5CBD">
        <w:t xml:space="preserve"> of courses</w:t>
      </w:r>
      <w:r w:rsidR="0056103A">
        <w:t>, except computer science enrollments</w:t>
      </w:r>
      <w:r w:rsidR="008F5CBD">
        <w:t xml:space="preserve"> </w:t>
      </w:r>
      <w:r w:rsidR="008A656D">
        <w:t xml:space="preserve">in mathematics departments </w:t>
      </w:r>
      <w:r w:rsidR="0056103A">
        <w:t>(</w:t>
      </w:r>
      <w:r w:rsidR="008A656D">
        <w:t>which were up 35% from fall 2005 to fall</w:t>
      </w:r>
      <w:r w:rsidR="0056103A">
        <w:t xml:space="preserve"> 2010</w:t>
      </w:r>
      <w:r w:rsidR="008A656D">
        <w:t>, but down in 2015</w:t>
      </w:r>
      <w:r w:rsidR="0056103A">
        <w:t>)</w:t>
      </w:r>
      <w:r w:rsidR="008A656D">
        <w:t xml:space="preserve"> </w:t>
      </w:r>
      <w:r>
        <w:t xml:space="preserve">and enrollments in masters-level statistics departments. Estimated </w:t>
      </w:r>
      <w:r w:rsidR="008A656D">
        <w:t>en</w:t>
      </w:r>
      <w:r>
        <w:t xml:space="preserve">rollments in statistics courses in mathematics departments </w:t>
      </w:r>
      <w:r w:rsidR="00E85BBD">
        <w:t>were</w:t>
      </w:r>
      <w:r w:rsidR="002635A9">
        <w:t xml:space="preserve"> u</w:t>
      </w:r>
      <w:r w:rsidR="008A656D">
        <w:t xml:space="preserve">p </w:t>
      </w:r>
      <w:r w:rsidR="008A656D" w:rsidRPr="00424307">
        <w:t>19</w:t>
      </w:r>
      <w:r w:rsidR="00E67125" w:rsidRPr="00424307">
        <w:t>%</w:t>
      </w:r>
      <w:r w:rsidR="008A656D" w:rsidRPr="00424307">
        <w:t xml:space="preserve"> </w:t>
      </w:r>
      <w:r w:rsidR="009161D9" w:rsidRPr="00424307">
        <w:t>(</w:t>
      </w:r>
      <w:r w:rsidR="00424307" w:rsidRPr="00424307">
        <w:t>2.1</w:t>
      </w:r>
      <w:r w:rsidR="009161D9" w:rsidRPr="00424307">
        <w:t xml:space="preserve"> </w:t>
      </w:r>
      <w:r w:rsidR="00A1551A" w:rsidRPr="00424307">
        <w:t xml:space="preserve">SEs) </w:t>
      </w:r>
      <w:r w:rsidR="008A656D" w:rsidRPr="00424307">
        <w:t>over fall</w:t>
      </w:r>
      <w:r w:rsidR="008A656D">
        <w:t xml:space="preserve"> 2010 and </w:t>
      </w:r>
      <w:r>
        <w:t xml:space="preserve">up </w:t>
      </w:r>
      <w:r w:rsidR="008A656D">
        <w:t xml:space="preserve">72% </w:t>
      </w:r>
      <w:r w:rsidR="00424307">
        <w:t xml:space="preserve">(5.5 SEs) </w:t>
      </w:r>
      <w:r w:rsidR="008A656D">
        <w:t>over fall 2005</w:t>
      </w:r>
      <w:r w:rsidR="000D1FA7">
        <w:t xml:space="preserve">. </w:t>
      </w:r>
      <w:r w:rsidR="00575BEF">
        <w:t>See Table E.2</w:t>
      </w:r>
      <w:r w:rsidR="00393E7E">
        <w:t>.</w:t>
      </w:r>
    </w:p>
    <w:p w:rsidR="00C20E76" w:rsidRDefault="00C20E76" w:rsidP="00602FA8">
      <w:pPr>
        <w:pStyle w:val="ListParagraph"/>
        <w:numPr>
          <w:ilvl w:val="0"/>
          <w:numId w:val="3"/>
        </w:numPr>
      </w:pPr>
      <w:r>
        <w:t>Most of the growth in estimated enrollments</w:t>
      </w:r>
      <w:r w:rsidR="009066B9">
        <w:t xml:space="preserve"> in mathematics departments was</w:t>
      </w:r>
      <w:r>
        <w:t xml:space="preserve"> due to </w:t>
      </w:r>
      <w:r w:rsidR="009066B9">
        <w:t xml:space="preserve">growth in </w:t>
      </w:r>
      <w:r>
        <w:t>enrollments in doctoral-level mathematics department</w:t>
      </w:r>
      <w:r w:rsidR="009066B9">
        <w:t>s</w:t>
      </w:r>
      <w:r>
        <w:t>, which were up</w:t>
      </w:r>
      <w:r w:rsidR="009066B9">
        <w:t xml:space="preserve"> 28% (2.4 SEs</w:t>
      </w:r>
      <w:r>
        <w:t>).  See Table E.2 and Figure E.2.3</w:t>
      </w:r>
    </w:p>
    <w:p w:rsidR="00393E7E" w:rsidRDefault="00393E7E" w:rsidP="00602FA8">
      <w:pPr>
        <w:pStyle w:val="ListParagraph"/>
        <w:numPr>
          <w:ilvl w:val="0"/>
          <w:numId w:val="3"/>
        </w:numPr>
      </w:pPr>
      <w:r>
        <w:t xml:space="preserve">The </w:t>
      </w:r>
      <w:r w:rsidR="00204861">
        <w:t>large</w:t>
      </w:r>
      <w:r w:rsidR="00026BEB">
        <w:t>st</w:t>
      </w:r>
      <w:r w:rsidR="00204861">
        <w:t xml:space="preserve"> </w:t>
      </w:r>
      <w:r w:rsidR="00E67125">
        <w:t>increase</w:t>
      </w:r>
      <w:r w:rsidR="00251A82">
        <w:t xml:space="preserve"> in estimated </w:t>
      </w:r>
      <w:r w:rsidR="00026BEB">
        <w:t xml:space="preserve">enrollments </w:t>
      </w:r>
      <w:r w:rsidR="00251A82">
        <w:t xml:space="preserve">in mathematics courses </w:t>
      </w:r>
      <w:r w:rsidR="00026BEB">
        <w:t xml:space="preserve">was at the lower </w:t>
      </w:r>
      <w:r>
        <w:t xml:space="preserve">levels of </w:t>
      </w:r>
      <w:r w:rsidR="00204861">
        <w:t xml:space="preserve">mathematics </w:t>
      </w:r>
      <w:r>
        <w:t>courses, as e</w:t>
      </w:r>
      <w:r w:rsidR="00575BEF">
        <w:t>nrollments in precollege</w:t>
      </w:r>
      <w:r w:rsidR="00424307">
        <w:t xml:space="preserve">-level </w:t>
      </w:r>
      <w:r w:rsidR="009161D9">
        <w:t>mathematics were up 21% (1.7 SEs)</w:t>
      </w:r>
      <w:r w:rsidR="00424307">
        <w:t>,</w:t>
      </w:r>
      <w:r w:rsidR="009161D9">
        <w:t xml:space="preserve"> </w:t>
      </w:r>
      <w:r w:rsidR="00575BEF">
        <w:t xml:space="preserve">and </w:t>
      </w:r>
      <w:r w:rsidR="00424307">
        <w:t>in introductory-</w:t>
      </w:r>
      <w:r w:rsidR="00575BEF">
        <w:t>level mathemati</w:t>
      </w:r>
      <w:r w:rsidR="009161D9">
        <w:t xml:space="preserve">cs courses </w:t>
      </w:r>
      <w:r w:rsidR="00424307">
        <w:t xml:space="preserve">estimated enrollments </w:t>
      </w:r>
      <w:r w:rsidR="009161D9">
        <w:t>were up 16</w:t>
      </w:r>
      <w:r w:rsidR="00575BEF">
        <w:t>%</w:t>
      </w:r>
      <w:r w:rsidR="00204861">
        <w:t xml:space="preserve"> </w:t>
      </w:r>
      <w:r w:rsidR="009161D9">
        <w:t xml:space="preserve">(1.7 SEs) in fall 2015 over fall 2010. </w:t>
      </w:r>
      <w:r>
        <w:t>See Table E.2.</w:t>
      </w:r>
    </w:p>
    <w:p w:rsidR="00575BEF" w:rsidRDefault="00026BEB" w:rsidP="00602FA8">
      <w:pPr>
        <w:pStyle w:val="ListParagraph"/>
        <w:numPr>
          <w:ilvl w:val="0"/>
          <w:numId w:val="3"/>
        </w:numPr>
      </w:pPr>
      <w:r>
        <w:t>Estimated s</w:t>
      </w:r>
      <w:r w:rsidR="00393E7E">
        <w:t xml:space="preserve">tatistics </w:t>
      </w:r>
      <w:r>
        <w:t>enrollments made gains</w:t>
      </w:r>
      <w:r w:rsidR="00204861">
        <w:t xml:space="preserve"> </w:t>
      </w:r>
      <w:r>
        <w:t xml:space="preserve">from fall 2010 to fall 2015, </w:t>
      </w:r>
      <w:r w:rsidR="00204861">
        <w:t>in both mathematics and statistics departments</w:t>
      </w:r>
      <w:r w:rsidR="00393E7E">
        <w:t xml:space="preserve">, </w:t>
      </w:r>
      <w:r>
        <w:t>pa</w:t>
      </w:r>
      <w:r w:rsidR="009161D9">
        <w:t xml:space="preserve">rticularly at the upper-level. </w:t>
      </w:r>
      <w:r w:rsidR="00393E7E">
        <w:t xml:space="preserve">as </w:t>
      </w:r>
      <w:r>
        <w:t>enrollments in upper-level</w:t>
      </w:r>
      <w:r w:rsidR="00575BEF">
        <w:t xml:space="preserve"> statistics </w:t>
      </w:r>
      <w:r w:rsidR="00113827">
        <w:t xml:space="preserve">courses </w:t>
      </w:r>
      <w:r w:rsidR="00575BEF">
        <w:t>taught in math</w:t>
      </w:r>
      <w:r w:rsidR="00393E7E">
        <w:t xml:space="preserve">ematics </w:t>
      </w:r>
      <w:r>
        <w:t xml:space="preserve">and statistics </w:t>
      </w:r>
      <w:r w:rsidR="00393E7E">
        <w:t xml:space="preserve">departments </w:t>
      </w:r>
      <w:r>
        <w:t>combined were up 83%;</w:t>
      </w:r>
      <w:r w:rsidR="00393E7E">
        <w:t xml:space="preserve"> </w:t>
      </w:r>
      <w:r w:rsidR="009161D9">
        <w:t xml:space="preserve">estimated </w:t>
      </w:r>
      <w:r w:rsidR="00393E7E">
        <w:t>e</w:t>
      </w:r>
      <w:r w:rsidR="009161D9">
        <w:t xml:space="preserve">nrollments </w:t>
      </w:r>
      <w:r>
        <w:t xml:space="preserve">in </w:t>
      </w:r>
      <w:r w:rsidR="009161D9">
        <w:t xml:space="preserve">upper-level statistics courses in </w:t>
      </w:r>
      <w:r>
        <w:t>doctoral statistics departments</w:t>
      </w:r>
      <w:r w:rsidR="009161D9">
        <w:t xml:space="preserve"> in fall 2015 were 3 times the estimated enrollments in fall 2010</w:t>
      </w:r>
      <w:r>
        <w:t xml:space="preserve">. Introductory </w:t>
      </w:r>
      <w:r w:rsidR="00113827">
        <w:t>statistics course enrollments</w:t>
      </w:r>
      <w:r w:rsidR="00393E7E">
        <w:t xml:space="preserve"> showed s</w:t>
      </w:r>
      <w:r w:rsidR="00113827">
        <w:t xml:space="preserve">lower growth. </w:t>
      </w:r>
      <w:r w:rsidR="00575BEF">
        <w:t>See Table E.2</w:t>
      </w:r>
      <w:r w:rsidR="00393E7E">
        <w:t>.</w:t>
      </w:r>
    </w:p>
    <w:p w:rsidR="00A72D2C" w:rsidRDefault="00B23B78" w:rsidP="00A72D2C">
      <w:pPr>
        <w:pStyle w:val="ListParagraph"/>
        <w:numPr>
          <w:ilvl w:val="0"/>
          <w:numId w:val="3"/>
        </w:numPr>
      </w:pPr>
      <w:r>
        <w:lastRenderedPageBreak/>
        <w:t>Estimated e</w:t>
      </w:r>
      <w:r w:rsidR="00575BEF">
        <w:t>nrollments in calculus-level courses (which inclu</w:t>
      </w:r>
      <w:r w:rsidR="00E85BBD">
        <w:t>de courses in linear algebra,</w:t>
      </w:r>
      <w:r w:rsidR="00575BEF">
        <w:t xml:space="preserve"> differential equations, </w:t>
      </w:r>
      <w:r w:rsidR="00E85BBD">
        <w:t xml:space="preserve">and discrete mathematics, </w:t>
      </w:r>
      <w:r w:rsidR="00575BEF">
        <w:t>as well as calculus c</w:t>
      </w:r>
      <w:r w:rsidR="001B2268">
        <w:t xml:space="preserve">ourses of various kinds) rose </w:t>
      </w:r>
      <w:r w:rsidR="00740E40">
        <w:t xml:space="preserve">only </w:t>
      </w:r>
      <w:r w:rsidR="0017509D">
        <w:t>8</w:t>
      </w:r>
      <w:r w:rsidR="00575BEF">
        <w:t>%</w:t>
      </w:r>
      <w:r w:rsidR="00740E40">
        <w:t xml:space="preserve"> </w:t>
      </w:r>
      <w:r w:rsidR="00C20E76">
        <w:t xml:space="preserve">(0.95 SEs) </w:t>
      </w:r>
      <w:r w:rsidR="00740E40">
        <w:t>in 2015 over 2010</w:t>
      </w:r>
      <w:r w:rsidR="00C20E76">
        <w:t xml:space="preserve">, but grew by </w:t>
      </w:r>
      <w:r w:rsidR="0017509D">
        <w:t xml:space="preserve">37% </w:t>
      </w:r>
      <w:r w:rsidR="00C20E76">
        <w:t xml:space="preserve">(3.5 SEs) </w:t>
      </w:r>
      <w:r w:rsidR="0017509D">
        <w:t>in 2015 over 2005</w:t>
      </w:r>
      <w:r w:rsidR="00575BEF">
        <w:t>.  See Table E.2</w:t>
      </w:r>
      <w:r w:rsidR="00393E7E">
        <w:t>.</w:t>
      </w:r>
    </w:p>
    <w:p w:rsidR="00827DDD" w:rsidRDefault="00EE640A" w:rsidP="00EE640A">
      <w:pPr>
        <w:pStyle w:val="ListParagraph"/>
        <w:numPr>
          <w:ilvl w:val="0"/>
          <w:numId w:val="3"/>
        </w:numPr>
      </w:pPr>
      <w:r>
        <w:t>F</w:t>
      </w:r>
      <w:r w:rsidRPr="00A72D2C">
        <w:t>rom fall 2010 to fall 2015,</w:t>
      </w:r>
      <w:r>
        <w:t xml:space="preserve"> </w:t>
      </w:r>
      <w:r w:rsidRPr="00A72D2C">
        <w:t xml:space="preserve">the estimated total number of course sections offered in mathematics departments grew </w:t>
      </w:r>
      <w:r>
        <w:t xml:space="preserve">by </w:t>
      </w:r>
      <w:r w:rsidRPr="00A72D2C">
        <w:t>11%</w:t>
      </w:r>
      <w:r>
        <w:t xml:space="preserve"> (1.2 SEs).</w:t>
      </w:r>
      <w:r w:rsidRPr="00A72D2C">
        <w:t xml:space="preserve"> </w:t>
      </w:r>
      <w:r>
        <w:t>The number of sections of upper-level statis</w:t>
      </w:r>
      <w:r>
        <w:t>tics courses in</w:t>
      </w:r>
      <w:r>
        <w:t xml:space="preserve"> m</w:t>
      </w:r>
      <w:r>
        <w:t xml:space="preserve">athematics departments </w:t>
      </w:r>
      <w:r>
        <w:t>more than doubled</w:t>
      </w:r>
      <w:r>
        <w:t xml:space="preserve"> from 2010 to 2015</w:t>
      </w:r>
      <w:r>
        <w:t>, and, at masters-level mathematics departments, more than tripled.  In doctoral-level statistics departments the estimated number of sections of upper-level statistics courses increased by 73% (9.3 SEs) from 2010 to 2015</w:t>
      </w:r>
      <w:r>
        <w:t xml:space="preserve">. </w:t>
      </w:r>
      <w:r w:rsidR="00827DDD">
        <w:t>See Table E.3.</w:t>
      </w:r>
    </w:p>
    <w:p w:rsidR="001B5FFD" w:rsidRDefault="001B5FFD" w:rsidP="001B5FFD">
      <w:pPr>
        <w:pStyle w:val="ListParagraph"/>
      </w:pPr>
    </w:p>
    <w:p w:rsidR="00C20E76" w:rsidRPr="00C20E76" w:rsidRDefault="00DD40C8" w:rsidP="00C20E76">
      <w:pPr>
        <w:pStyle w:val="ListParagraph"/>
        <w:numPr>
          <w:ilvl w:val="0"/>
          <w:numId w:val="5"/>
        </w:numPr>
        <w:rPr>
          <w:b/>
        </w:rPr>
      </w:pPr>
      <w:r>
        <w:rPr>
          <w:b/>
        </w:rPr>
        <w:t>Distance learning e</w:t>
      </w:r>
      <w:r w:rsidR="00C20E76" w:rsidRPr="00C20E76">
        <w:rPr>
          <w:b/>
        </w:rPr>
        <w:t>nrollments</w:t>
      </w:r>
    </w:p>
    <w:p w:rsidR="00C20E76" w:rsidRDefault="00C20E76" w:rsidP="00C20E76">
      <w:pPr>
        <w:pStyle w:val="ListParagraph"/>
      </w:pPr>
    </w:p>
    <w:p w:rsidR="00761CEE" w:rsidRDefault="00BF0374" w:rsidP="00761CEE">
      <w:pPr>
        <w:pStyle w:val="ListParagraph"/>
        <w:numPr>
          <w:ilvl w:val="0"/>
          <w:numId w:val="3"/>
        </w:numPr>
      </w:pPr>
      <w:r>
        <w:t>Estimated e</w:t>
      </w:r>
      <w:r w:rsidR="00622C96">
        <w:t xml:space="preserve">nrollments in distance learning courses were up </w:t>
      </w:r>
      <w:r>
        <w:t>in 2015 over 2010</w:t>
      </w:r>
      <w:r w:rsidR="00204861">
        <w:t xml:space="preserve"> </w:t>
      </w:r>
      <w:r>
        <w:t>for most</w:t>
      </w:r>
      <w:r w:rsidR="00E85BBD">
        <w:t xml:space="preserve"> </w:t>
      </w:r>
      <w:r w:rsidR="00622C96">
        <w:t>course</w:t>
      </w:r>
      <w:r w:rsidR="00113827">
        <w:t xml:space="preserve"> </w:t>
      </w:r>
      <w:r w:rsidR="00C20E76">
        <w:t>categories reported in 2010</w:t>
      </w:r>
      <w:r w:rsidR="00E85BBD">
        <w:t xml:space="preserve">, </w:t>
      </w:r>
      <w:r w:rsidR="003F02B9">
        <w:t>in</w:t>
      </w:r>
      <w:r w:rsidR="00C73D1A">
        <w:t xml:space="preserve"> </w:t>
      </w:r>
      <w:r w:rsidR="004E53FA">
        <w:t xml:space="preserve">four-year </w:t>
      </w:r>
      <w:r w:rsidR="003F02B9">
        <w:t xml:space="preserve">mathematics </w:t>
      </w:r>
      <w:r w:rsidR="00887176">
        <w:t>department</w:t>
      </w:r>
      <w:r w:rsidR="003F02B9">
        <w:t>s</w:t>
      </w:r>
      <w:r w:rsidR="004E53FA">
        <w:t>,</w:t>
      </w:r>
      <w:r w:rsidR="008A4B43">
        <w:t xml:space="preserve"> </w:t>
      </w:r>
      <w:r w:rsidR="00622C96">
        <w:t>with t</w:t>
      </w:r>
      <w:r w:rsidR="00E85BBD">
        <w:t xml:space="preserve">he </w:t>
      </w:r>
      <w:r w:rsidR="00827DDD">
        <w:t xml:space="preserve">estimated </w:t>
      </w:r>
      <w:r w:rsidR="004E23BB">
        <w:t xml:space="preserve">total </w:t>
      </w:r>
      <w:r w:rsidR="004E53FA">
        <w:t xml:space="preserve">distance </w:t>
      </w:r>
      <w:r w:rsidR="00887176">
        <w:t xml:space="preserve">learning </w:t>
      </w:r>
      <w:r w:rsidR="004E23BB">
        <w:t xml:space="preserve">enrollments </w:t>
      </w:r>
      <w:r w:rsidR="00D13B9E">
        <w:t>in</w:t>
      </w:r>
      <w:r w:rsidR="004E23BB">
        <w:t xml:space="preserve"> all course categori</w:t>
      </w:r>
      <w:r w:rsidR="00D13B9E">
        <w:t>es</w:t>
      </w:r>
      <w:r w:rsidR="004E53FA">
        <w:t xml:space="preserve"> </w:t>
      </w:r>
      <w:r w:rsidR="00D13B9E">
        <w:t xml:space="preserve">combined </w:t>
      </w:r>
      <w:r w:rsidR="00827DDD">
        <w:t xml:space="preserve">in fall 2015 </w:t>
      </w:r>
      <w:r w:rsidR="003F02B9">
        <w:t>more than double the estimate for fall 2010</w:t>
      </w:r>
      <w:r w:rsidR="00622C96">
        <w:t xml:space="preserve">.  </w:t>
      </w:r>
      <w:r w:rsidR="00C73D1A">
        <w:t>In</w:t>
      </w:r>
      <w:r w:rsidR="003F02B9">
        <w:t xml:space="preserve"> fall 2015</w:t>
      </w:r>
      <w:r w:rsidR="00D13B9E">
        <w:t>,</w:t>
      </w:r>
      <w:r w:rsidR="004E53FA">
        <w:t xml:space="preserve"> in mathematics departments of four-year departments</w:t>
      </w:r>
      <w:r w:rsidR="003F02B9">
        <w:t>,</w:t>
      </w:r>
      <w:r w:rsidR="004E53FA">
        <w:t xml:space="preserve"> </w:t>
      </w:r>
      <w:r w:rsidR="00C73D1A">
        <w:t>d</w:t>
      </w:r>
      <w:r w:rsidR="00622C96">
        <w:t>istance learning enrollments represent</w:t>
      </w:r>
      <w:r w:rsidR="00204861">
        <w:t>ed</w:t>
      </w:r>
      <w:r w:rsidR="00622C96">
        <w:t xml:space="preserve"> </w:t>
      </w:r>
      <w:r w:rsidR="003F02B9">
        <w:t>3</w:t>
      </w:r>
      <w:r w:rsidR="004E53FA">
        <w:t xml:space="preserve">% of precollege </w:t>
      </w:r>
      <w:r w:rsidR="003F02B9">
        <w:t xml:space="preserve">level </w:t>
      </w:r>
      <w:r w:rsidR="004E53FA">
        <w:t xml:space="preserve">enrollments, </w:t>
      </w:r>
      <w:r w:rsidR="001B5FFD">
        <w:t>5</w:t>
      </w:r>
      <w:r w:rsidR="00827DDD">
        <w:t>% of College Algebra, Trigonometry and Pre-C</w:t>
      </w:r>
      <w:r w:rsidR="00C73D1A">
        <w:t>a</w:t>
      </w:r>
      <w:r w:rsidR="004E53FA">
        <w:t>lculus (com</w:t>
      </w:r>
      <w:r w:rsidR="003F02B9">
        <w:t>bined) enrollments, 3</w:t>
      </w:r>
      <w:r w:rsidR="00C73D1A">
        <w:t>% o</w:t>
      </w:r>
      <w:r w:rsidR="004E53FA">
        <w:t xml:space="preserve">f </w:t>
      </w:r>
      <w:r w:rsidR="00827DDD">
        <w:t>both C</w:t>
      </w:r>
      <w:r w:rsidR="004E53FA">
        <w:t xml:space="preserve">alculus I </w:t>
      </w:r>
      <w:r w:rsidR="003F02B9">
        <w:t>an</w:t>
      </w:r>
      <w:r w:rsidR="00827DDD">
        <w:t>d of Calculus II enrollments, and 8% of I</w:t>
      </w:r>
      <w:r w:rsidR="003F02B9">
        <w:t>ntroductory</w:t>
      </w:r>
      <w:r w:rsidR="00827DDD">
        <w:t xml:space="preserve"> S</w:t>
      </w:r>
      <w:r w:rsidR="00C73D1A">
        <w:t>tatistics enrollments</w:t>
      </w:r>
      <w:r w:rsidR="003F02B9">
        <w:t>;</w:t>
      </w:r>
      <w:r w:rsidR="00C73D1A">
        <w:t xml:space="preserve"> </w:t>
      </w:r>
      <w:r w:rsidR="003F02B9">
        <w:t>a</w:t>
      </w:r>
      <w:r w:rsidR="00CD3890">
        <w:t xml:space="preserve">ll </w:t>
      </w:r>
      <w:r w:rsidR="003F02B9">
        <w:t xml:space="preserve">of </w:t>
      </w:r>
      <w:r w:rsidR="00CD3890">
        <w:t>these per</w:t>
      </w:r>
      <w:r w:rsidR="003F02B9">
        <w:t>centages, except for precollege level, are increases over 2010</w:t>
      </w:r>
      <w:r w:rsidR="00887176">
        <w:t>.</w:t>
      </w:r>
      <w:r w:rsidR="00CD3890">
        <w:t xml:space="preserve">  </w:t>
      </w:r>
      <w:r w:rsidR="00C20E76">
        <w:t>In statistics departments, an</w:t>
      </w:r>
      <w:r w:rsidR="003F02B9">
        <w:t xml:space="preserve"> estimated 5% of the introductory statistics enrollment was taught in distance learning format in both 2010 and 2015.  </w:t>
      </w:r>
      <w:r w:rsidR="00CD3890">
        <w:t>See Table E.4</w:t>
      </w:r>
    </w:p>
    <w:p w:rsidR="00827DDD" w:rsidRDefault="00827DDD" w:rsidP="00827DDD">
      <w:pPr>
        <w:pStyle w:val="ListParagraph"/>
      </w:pPr>
    </w:p>
    <w:p w:rsidR="00827DDD" w:rsidRPr="00827DDD" w:rsidRDefault="00DD40C8" w:rsidP="00827DDD">
      <w:pPr>
        <w:pStyle w:val="ListParagraph"/>
        <w:numPr>
          <w:ilvl w:val="0"/>
          <w:numId w:val="5"/>
        </w:numPr>
        <w:rPr>
          <w:b/>
        </w:rPr>
      </w:pPr>
      <w:r>
        <w:rPr>
          <w:b/>
        </w:rPr>
        <w:t>Appointment type of section i</w:t>
      </w:r>
      <w:r w:rsidR="00827DDD" w:rsidRPr="00827DDD">
        <w:rPr>
          <w:b/>
        </w:rPr>
        <w:t>nstructor</w:t>
      </w:r>
    </w:p>
    <w:p w:rsidR="00827DDD" w:rsidRDefault="00827DDD" w:rsidP="00827DDD">
      <w:pPr>
        <w:pStyle w:val="ListParagraph"/>
      </w:pPr>
    </w:p>
    <w:p w:rsidR="00761CEE" w:rsidRDefault="005D7E88" w:rsidP="005D7E88">
      <w:pPr>
        <w:pStyle w:val="ListParagraph"/>
        <w:numPr>
          <w:ilvl w:val="0"/>
          <w:numId w:val="3"/>
        </w:numPr>
      </w:pPr>
      <w:r>
        <w:t>O</w:t>
      </w:r>
      <w:r w:rsidR="00405B0D">
        <w:t>ver all levels of mathematics departments combined, there was a 48% (2.9 SEs) increase in the estimated number of sect</w:t>
      </w:r>
      <w:r w:rsidR="009550D7">
        <w:t xml:space="preserve">ions of calculus-level courses </w:t>
      </w:r>
      <w:r w:rsidR="00405B0D">
        <w:t xml:space="preserve">taught by other full-time </w:t>
      </w:r>
      <w:r w:rsidR="009550D7">
        <w:t xml:space="preserve">(OFT) </w:t>
      </w:r>
      <w:r w:rsidR="00405B0D">
        <w:t xml:space="preserve">faculty, and a 15% (2.6 SEs) decrease in the estimated </w:t>
      </w:r>
      <w:r w:rsidR="009550D7">
        <w:t>number of sections taught by tenured or tenure-eligible</w:t>
      </w:r>
      <w:r w:rsidR="00405B0D">
        <w:t xml:space="preserve"> </w:t>
      </w:r>
      <w:r w:rsidR="009550D7">
        <w:t xml:space="preserve">(TTE) </w:t>
      </w:r>
      <w:r w:rsidR="00405B0D">
        <w:t>faculty.</w:t>
      </w:r>
      <w:r>
        <w:t xml:space="preserve"> </w:t>
      </w:r>
      <w:r w:rsidR="009550D7">
        <w:t>The trend of decreasing estimated number of sections taught by TTE faculty and increasing number of sections taught b OFT faculty held for each l</w:t>
      </w:r>
      <w:r w:rsidR="009D2A74">
        <w:t xml:space="preserve">evel of mathematics department. </w:t>
      </w:r>
      <w:r>
        <w:t>See Table E.5</w:t>
      </w:r>
      <w:r w:rsidR="00FC60FF">
        <w:t>.</w:t>
      </w:r>
    </w:p>
    <w:p w:rsidR="00761CEE" w:rsidRDefault="005D7E88" w:rsidP="005D7E88">
      <w:pPr>
        <w:pStyle w:val="ListParagraph"/>
        <w:numPr>
          <w:ilvl w:val="0"/>
          <w:numId w:val="3"/>
        </w:numPr>
      </w:pPr>
      <w:r>
        <w:t>Over all levels of mathematics departments combined, in fall 2015, an estimated 41 % of the introductory</w:t>
      </w:r>
      <w:r w:rsidR="009D2A74">
        <w:t>-level</w:t>
      </w:r>
      <w:r>
        <w:t xml:space="preserve"> statistics sections </w:t>
      </w:r>
      <w:r w:rsidR="009D2A74">
        <w:t xml:space="preserve">were taught by TTE </w:t>
      </w:r>
      <w:r>
        <w:t>faculty, 21</w:t>
      </w:r>
      <w:r w:rsidR="009D2A74">
        <w:t>% were taught by OFT</w:t>
      </w:r>
      <w:r>
        <w:t xml:space="preserve"> faculty, 25% were taught by part-time </w:t>
      </w:r>
      <w:r w:rsidR="009D2A74">
        <w:t xml:space="preserve">(PT) </w:t>
      </w:r>
      <w:r>
        <w:t xml:space="preserve">faculty, and 4% </w:t>
      </w:r>
      <w:r w:rsidR="009D2A74">
        <w:t>were taught by graduate teaching assistants (GTAs)</w:t>
      </w:r>
      <w:r>
        <w:t>; in all levels of statistics departments combined, an estimated 14% of the introductory statistics sections were taught by TTE facult</w:t>
      </w:r>
      <w:r w:rsidR="009D2A74">
        <w:t>y, 25% taught by OFT</w:t>
      </w:r>
      <w:r>
        <w:t xml:space="preserve"> </w:t>
      </w:r>
      <w:r w:rsidR="009D2A74">
        <w:t>faculty, 10% taught by PT</w:t>
      </w:r>
      <w:r>
        <w:t xml:space="preserve"> faculty, and</w:t>
      </w:r>
      <w:r w:rsidR="009D2A74">
        <w:t xml:space="preserve"> 31% taught by GTAs</w:t>
      </w:r>
      <w:r>
        <w:t>.  See Table E.6.</w:t>
      </w:r>
    </w:p>
    <w:p w:rsidR="00761CEE" w:rsidRDefault="004B10A0" w:rsidP="008A2757">
      <w:pPr>
        <w:pStyle w:val="ListParagraph"/>
        <w:numPr>
          <w:ilvl w:val="0"/>
          <w:numId w:val="3"/>
        </w:numPr>
      </w:pPr>
      <w:r w:rsidRPr="004B10A0">
        <w:t>The estimated percentage of sections of lower-level computer science courses in mathematics</w:t>
      </w:r>
      <w:r w:rsidR="00FC60FF">
        <w:t xml:space="preserve"> departments taught by PT</w:t>
      </w:r>
      <w:r w:rsidRPr="004B10A0">
        <w:t xml:space="preserve"> instructors declined from 2010 to 2015, </w:t>
      </w:r>
      <w:r w:rsidRPr="004B10A0">
        <w:lastRenderedPageBreak/>
        <w:t>but the percentage of sections of middle-level comput</w:t>
      </w:r>
      <w:r w:rsidR="00FC60FF">
        <w:t>er science course taught by PT</w:t>
      </w:r>
      <w:r w:rsidRPr="004B10A0">
        <w:t xml:space="preserve"> instructors increased.  See </w:t>
      </w:r>
      <w:r w:rsidR="00FC60FF">
        <w:t>Tables E.7 and E.8</w:t>
      </w:r>
      <w:r w:rsidR="001E4842">
        <w:t>.</w:t>
      </w:r>
    </w:p>
    <w:p w:rsidR="00FC60FF" w:rsidRDefault="00FC60FF" w:rsidP="00FC60FF">
      <w:pPr>
        <w:pStyle w:val="ListParagraph"/>
        <w:numPr>
          <w:ilvl w:val="0"/>
          <w:numId w:val="3"/>
        </w:numPr>
      </w:pPr>
      <w:r w:rsidRPr="004B10A0">
        <w:t>In bachelors-level and in doctoral-level departments, the estimated percentage of sections of advanced-level mathematics courses taugh</w:t>
      </w:r>
      <w:r>
        <w:t xml:space="preserve">t by TTE </w:t>
      </w:r>
      <w:r w:rsidRPr="004B10A0">
        <w:t xml:space="preserve">faculty declined from 2010 to 2015.  </w:t>
      </w:r>
      <w:r>
        <w:t>See Table E.9.</w:t>
      </w:r>
    </w:p>
    <w:p w:rsidR="00827DDD" w:rsidRDefault="00827DDD" w:rsidP="00827DDD">
      <w:pPr>
        <w:pStyle w:val="ListParagraph"/>
      </w:pPr>
    </w:p>
    <w:p w:rsidR="00827DDD" w:rsidRPr="00827DDD" w:rsidRDefault="00DD40C8" w:rsidP="00827DDD">
      <w:pPr>
        <w:pStyle w:val="ListParagraph"/>
        <w:numPr>
          <w:ilvl w:val="0"/>
          <w:numId w:val="5"/>
        </w:numPr>
        <w:rPr>
          <w:b/>
        </w:rPr>
      </w:pPr>
      <w:r>
        <w:rPr>
          <w:b/>
        </w:rPr>
        <w:t>Average section s</w:t>
      </w:r>
      <w:r w:rsidR="00827DDD" w:rsidRPr="00827DDD">
        <w:rPr>
          <w:b/>
        </w:rPr>
        <w:t>ize</w:t>
      </w:r>
    </w:p>
    <w:p w:rsidR="00827DDD" w:rsidRDefault="00827DDD" w:rsidP="00827DDD">
      <w:pPr>
        <w:pStyle w:val="ListParagraph"/>
      </w:pPr>
    </w:p>
    <w:p w:rsidR="001E4842" w:rsidRPr="004B10A0" w:rsidRDefault="001E4842" w:rsidP="008A2757">
      <w:pPr>
        <w:pStyle w:val="ListParagraph"/>
        <w:numPr>
          <w:ilvl w:val="0"/>
          <w:numId w:val="3"/>
        </w:numPr>
      </w:pPr>
      <w:r>
        <w:t>Over both levels of statistic</w:t>
      </w:r>
      <w:r w:rsidR="00D238FB">
        <w:t xml:space="preserve">s departments combined, estimated average </w:t>
      </w:r>
      <w:r>
        <w:t xml:space="preserve">section size of statistics courses </w:t>
      </w:r>
      <w:r w:rsidR="00D238FB">
        <w:t xml:space="preserve">increased </w:t>
      </w:r>
      <w:r>
        <w:t>significantly. In intro</w:t>
      </w:r>
      <w:r w:rsidR="00D238FB">
        <w:t>ductory statistics classes, the estimated</w:t>
      </w:r>
      <w:r>
        <w:t xml:space="preserve"> </w:t>
      </w:r>
      <w:r w:rsidR="00D238FB">
        <w:t xml:space="preserve">average </w:t>
      </w:r>
      <w:r>
        <w:t>section size rose from 45 in fall 2010 to 60 (with SE 2.4) in 2015, and in upper-level statistic</w:t>
      </w:r>
      <w:r w:rsidR="00D238FB">
        <w:t>s course sections, the</w:t>
      </w:r>
      <w:r>
        <w:t xml:space="preserve"> </w:t>
      </w:r>
      <w:r w:rsidR="00D238FB">
        <w:t xml:space="preserve">estimated average </w:t>
      </w:r>
      <w:r>
        <w:t>section size grew from 30 in fall 2010 to 52 (with SE 2.0) in fall 2015.  See Table E.10.</w:t>
      </w:r>
    </w:p>
    <w:p w:rsidR="001E4842" w:rsidRDefault="00D238FB" w:rsidP="001E4842">
      <w:pPr>
        <w:pStyle w:val="ListParagraph"/>
        <w:numPr>
          <w:ilvl w:val="0"/>
          <w:numId w:val="3"/>
        </w:numPr>
      </w:pPr>
      <w:r>
        <w:t xml:space="preserve">The estimated average </w:t>
      </w:r>
      <w:r w:rsidR="001E4842">
        <w:t>recitation section size i</w:t>
      </w:r>
      <w:r>
        <w:t>n Non-Mainstream C</w:t>
      </w:r>
      <w:r w:rsidR="001E4842">
        <w:t>alculus I at doctoral-level departments increased, from 30 in fall 2010, to 36 (SE 1.7) in fall 2015.  See Table E.11.</w:t>
      </w:r>
      <w:r>
        <w:t xml:space="preserve"> </w:t>
      </w:r>
    </w:p>
    <w:p w:rsidR="00F836D6" w:rsidRDefault="00F836D6" w:rsidP="00F836D6">
      <w:pPr>
        <w:pStyle w:val="ListParagraph"/>
      </w:pPr>
    </w:p>
    <w:p w:rsidR="00F836D6" w:rsidRDefault="00F836D6" w:rsidP="00F836D6">
      <w:r w:rsidRPr="00F836D6">
        <w:rPr>
          <w:u w:val="single"/>
        </w:rPr>
        <w:t>Terminology</w:t>
      </w:r>
      <w:r>
        <w:t>:  The two preceding CBMS su</w:t>
      </w:r>
      <w:r w:rsidR="004A0F51">
        <w:t>rvey reports are called CBMS2005 and CBMS2010</w:t>
      </w:r>
      <w:r>
        <w:t>.</w:t>
      </w:r>
    </w:p>
    <w:p w:rsidR="006553EE" w:rsidRDefault="006553EE" w:rsidP="00F836D6"/>
    <w:p w:rsidR="00384195" w:rsidRDefault="00F836D6" w:rsidP="00F836D6">
      <w:r>
        <w:t xml:space="preserve">In </w:t>
      </w:r>
      <w:r w:rsidR="00A614BB">
        <w:t xml:space="preserve">the </w:t>
      </w:r>
      <w:r w:rsidR="004A0F51">
        <w:t>CBMS 2015</w:t>
      </w:r>
      <w:r>
        <w:t xml:space="preserve"> </w:t>
      </w:r>
      <w:r w:rsidR="00A614BB">
        <w:t xml:space="preserve">survey, </w:t>
      </w:r>
      <w:r>
        <w:t xml:space="preserve">the term “mathematics department” includes departments of mathematics, applied mathematics, mathematical sciences, and departments of mathematics and statistics.  The term “statistics department” refers to departments of statistics that offer undergraduate statistics courses.  The term “mathematical sciences courses” covers all courses that are taught in mathematics or statistics departments in the United States; it includes courses in mathematics education, actuarial sciences, and operations research taught in a mathematics or statistics department, as well as courses in mathematics, applied mathematics, and statistics.  Computer science courses (and </w:t>
      </w:r>
      <w:r w:rsidR="004A0F51">
        <w:t>majors) are included in CBMS2015</w:t>
      </w:r>
      <w:r>
        <w:t xml:space="preserve"> totals when the courses (and majors) are taught (granted through) a mathematics department (previous CBMS surveys gathered data on computer science courses/majors offered through statistics departments, but this data was not collected </w:t>
      </w:r>
      <w:r w:rsidR="004A0F51">
        <w:t xml:space="preserve">beginning in 2010).  CBMS2015 </w:t>
      </w:r>
      <w:r>
        <w:t>data do not include any courses or majors that are taught in, or granted through, separate departments of computer science, actuarial science, operations research, etc.  Departments are classified by the highest degree offered.  For example, the term “bachelors-level department” refers to one that does not offer master</w:t>
      </w:r>
      <w:r w:rsidR="003305F2">
        <w:t>’</w:t>
      </w:r>
      <w:r>
        <w:t>s or doctoral degrees.</w:t>
      </w:r>
    </w:p>
    <w:p w:rsidR="006553EE" w:rsidRDefault="006553EE" w:rsidP="00F836D6"/>
    <w:p w:rsidR="00384195" w:rsidRDefault="00384195" w:rsidP="00F836D6">
      <w:pPr>
        <w:rPr>
          <w:b/>
        </w:rPr>
      </w:pPr>
      <w:r w:rsidRPr="00EB589C">
        <w:rPr>
          <w:b/>
        </w:rPr>
        <w:t>T</w:t>
      </w:r>
      <w:r w:rsidR="00C07D01">
        <w:rPr>
          <w:b/>
        </w:rPr>
        <w:t>able E.1:  Bachelor</w:t>
      </w:r>
      <w:r w:rsidR="003305F2">
        <w:rPr>
          <w:b/>
        </w:rPr>
        <w:t>’</w:t>
      </w:r>
      <w:r w:rsidR="00C07D01">
        <w:rPr>
          <w:b/>
        </w:rPr>
        <w:t>s degrees g</w:t>
      </w:r>
      <w:r w:rsidR="00400503">
        <w:rPr>
          <w:b/>
        </w:rPr>
        <w:t>ranted between July 1, 2014</w:t>
      </w:r>
      <w:r w:rsidRPr="006553EE">
        <w:rPr>
          <w:b/>
        </w:rPr>
        <w:t xml:space="preserve"> a</w:t>
      </w:r>
      <w:r w:rsidR="00400503">
        <w:rPr>
          <w:b/>
        </w:rPr>
        <w:t>nd June 30, 2015</w:t>
      </w:r>
    </w:p>
    <w:p w:rsidR="006553EE" w:rsidRDefault="006553EE" w:rsidP="00F836D6">
      <w:pPr>
        <w:rPr>
          <w:b/>
        </w:rPr>
      </w:pPr>
    </w:p>
    <w:p w:rsidR="00185B23" w:rsidRDefault="00790BFE" w:rsidP="005E02B2">
      <w:r>
        <w:t xml:space="preserve">The </w:t>
      </w:r>
      <w:r w:rsidR="001F35E2">
        <w:t xml:space="preserve">CBMS 2015 survey </w:t>
      </w:r>
      <w:r w:rsidR="00EA6783">
        <w:t xml:space="preserve">(Table S.3 of Chapter 1) </w:t>
      </w:r>
      <w:r w:rsidR="001F35E2">
        <w:t xml:space="preserve">estimated </w:t>
      </w:r>
      <w:r w:rsidR="00FE5DDB">
        <w:t xml:space="preserve">that </w:t>
      </w:r>
      <w:r w:rsidR="001F35E2">
        <w:t xml:space="preserve">the </w:t>
      </w:r>
      <w:r>
        <w:t xml:space="preserve">total number of mathematical sciences </w:t>
      </w:r>
      <w:r w:rsidR="003305F2">
        <w:t xml:space="preserve">bachelor’s </w:t>
      </w:r>
      <w:r w:rsidR="00602FA8">
        <w:t xml:space="preserve">degrees </w:t>
      </w:r>
      <w:r>
        <w:t xml:space="preserve">granted through the nation’s </w:t>
      </w:r>
      <w:r w:rsidR="001F35E2">
        <w:t xml:space="preserve">four-year </w:t>
      </w:r>
      <w:r>
        <w:t>mathematics and st</w:t>
      </w:r>
      <w:r w:rsidR="001F35E2">
        <w:t>atistics departments in the 2014-15</w:t>
      </w:r>
      <w:r>
        <w:t xml:space="preserve"> academ</w:t>
      </w:r>
      <w:r w:rsidR="00602FA8">
        <w:t xml:space="preserve">ic </w:t>
      </w:r>
      <w:r>
        <w:t xml:space="preserve">year was </w:t>
      </w:r>
      <w:r w:rsidR="001F35E2">
        <w:t xml:space="preserve">26,234, up from </w:t>
      </w:r>
      <w:r w:rsidR="00602FA8">
        <w:t>21,377</w:t>
      </w:r>
      <w:r w:rsidR="001F35E2">
        <w:t xml:space="preserve"> in 2009-10 </w:t>
      </w:r>
      <w:r w:rsidR="00395ED2">
        <w:t xml:space="preserve">(a 23% </w:t>
      </w:r>
      <w:r w:rsidR="002B2B4A">
        <w:t xml:space="preserve">(1.9 SEs) </w:t>
      </w:r>
      <w:r w:rsidR="00395ED2">
        <w:t xml:space="preserve">increase over 2009-10), </w:t>
      </w:r>
      <w:r w:rsidR="001F35E2">
        <w:t>and</w:t>
      </w:r>
      <w:r w:rsidR="00602FA8">
        <w:t xml:space="preserve"> </w:t>
      </w:r>
      <w:r w:rsidR="0050480F">
        <w:t xml:space="preserve">up from the estimate of </w:t>
      </w:r>
      <w:r w:rsidR="00602FA8">
        <w:t xml:space="preserve">21,437 in 2004-5.  </w:t>
      </w:r>
      <w:r w:rsidR="00185B23">
        <w:t>T</w:t>
      </w:r>
      <w:r w:rsidR="005E02B2">
        <w:t xml:space="preserve">he </w:t>
      </w:r>
      <w:r w:rsidR="00FE5DDB">
        <w:t xml:space="preserve">six </w:t>
      </w:r>
      <w:r w:rsidR="005E02B2">
        <w:t>previous CBMS surveys</w:t>
      </w:r>
      <w:r w:rsidR="00185B23">
        <w:t xml:space="preserve"> (see Table S.3 in Chapter 1</w:t>
      </w:r>
      <w:r w:rsidR="00FE5DDB">
        <w:t xml:space="preserve"> for the </w:t>
      </w:r>
      <w:r w:rsidR="0050480F">
        <w:t xml:space="preserve">estimates from the </w:t>
      </w:r>
      <w:r w:rsidR="00FE5DDB">
        <w:t>survey</w:t>
      </w:r>
      <w:r w:rsidR="001F35E2">
        <w:t>s of 1995, 2000, 2005, and 2010, and Table SE.4 in CBMS</w:t>
      </w:r>
      <w:r w:rsidR="00FE5DDB">
        <w:t>2000</w:t>
      </w:r>
      <w:r w:rsidR="0050480F">
        <w:t xml:space="preserve">, p. 14, </w:t>
      </w:r>
      <w:r w:rsidR="00FE5DDB">
        <w:t xml:space="preserve">for </w:t>
      </w:r>
      <w:r w:rsidR="0050480F">
        <w:t xml:space="preserve">the estimates from the surveys of </w:t>
      </w:r>
      <w:r w:rsidR="00FE5DDB">
        <w:t>1985 and 1990</w:t>
      </w:r>
      <w:r w:rsidR="00185B23">
        <w:t>)</w:t>
      </w:r>
      <w:r w:rsidR="001A561B">
        <w:t xml:space="preserve"> report</w:t>
      </w:r>
      <w:r w:rsidR="00646799">
        <w:t>ed</w:t>
      </w:r>
      <w:r w:rsidR="001A561B">
        <w:t xml:space="preserve"> a </w:t>
      </w:r>
      <w:r w:rsidR="001A561B">
        <w:lastRenderedPageBreak/>
        <w:t>declining trend</w:t>
      </w:r>
      <w:r w:rsidR="00185B23">
        <w:t xml:space="preserve"> in the total number of </w:t>
      </w:r>
      <w:r w:rsidR="001A561B">
        <w:t>bachelor</w:t>
      </w:r>
      <w:r w:rsidR="003305F2">
        <w:t>’</w:t>
      </w:r>
      <w:r w:rsidR="001A561B">
        <w:t>s degrees awarded by</w:t>
      </w:r>
      <w:r w:rsidR="00185B23">
        <w:t xml:space="preserve"> the nation’s mathematics and statistics departments</w:t>
      </w:r>
      <w:r w:rsidR="00EA6783">
        <w:t xml:space="preserve"> in the preceding academic year</w:t>
      </w:r>
      <w:r w:rsidR="001A561B">
        <w:t>, and</w:t>
      </w:r>
      <w:r w:rsidR="00A614BB">
        <w:t>,</w:t>
      </w:r>
      <w:r w:rsidR="001A561B">
        <w:t xml:space="preserve"> </w:t>
      </w:r>
      <w:r w:rsidR="00FE5DDB">
        <w:t xml:space="preserve">over the </w:t>
      </w:r>
      <w:r w:rsidR="00185B23">
        <w:t>25</w:t>
      </w:r>
      <w:r w:rsidR="001A561B">
        <w:t xml:space="preserve"> years</w:t>
      </w:r>
      <w:r w:rsidR="00A614BB">
        <w:t>,</w:t>
      </w:r>
      <w:r w:rsidR="001A561B">
        <w:t xml:space="preserve"> </w:t>
      </w:r>
      <w:r w:rsidR="00FE5DDB">
        <w:t xml:space="preserve">1985-2010, </w:t>
      </w:r>
      <w:r w:rsidR="0050480F">
        <w:t>the estimated</w:t>
      </w:r>
      <w:r w:rsidR="001A561B">
        <w:t xml:space="preserve"> </w:t>
      </w:r>
      <w:r w:rsidR="005E02B2">
        <w:t xml:space="preserve">number </w:t>
      </w:r>
      <w:r w:rsidR="0050480F">
        <w:t>of bachelor’s degrees awarded decreased by 31</w:t>
      </w:r>
      <w:r w:rsidR="00185B23">
        <w:t xml:space="preserve">%. </w:t>
      </w:r>
      <w:r w:rsidR="00FE5DDB" w:rsidRPr="0050480F">
        <w:t>The 2015 estimate, while higher than</w:t>
      </w:r>
      <w:r w:rsidR="00FE5DDB">
        <w:t xml:space="preserve"> any of the estimates in the last five </w:t>
      </w:r>
      <w:r w:rsidR="00646799">
        <w:t xml:space="preserve">CBMS </w:t>
      </w:r>
      <w:r w:rsidR="00FE5DDB">
        <w:t>surveys, is below the 1985 estimate of 27,928</w:t>
      </w:r>
      <w:r w:rsidR="00392CD7">
        <w:t xml:space="preserve"> (which included an estimated 8,691 degrees in computer science awarded by mathematical sciences departments)</w:t>
      </w:r>
      <w:r w:rsidR="00FE5DDB">
        <w:t>, and</w:t>
      </w:r>
      <w:r w:rsidR="00646799">
        <w:t>,</w:t>
      </w:r>
      <w:r w:rsidR="00FE5DDB">
        <w:t xml:space="preserve"> if the </w:t>
      </w:r>
      <w:r w:rsidR="00392CD7">
        <w:t xml:space="preserve">apparent </w:t>
      </w:r>
      <w:r w:rsidR="00FE5DDB">
        <w:t>increas</w:t>
      </w:r>
      <w:r w:rsidR="00A03792">
        <w:t xml:space="preserve">e </w:t>
      </w:r>
      <w:r w:rsidR="00FE5DDB">
        <w:t xml:space="preserve">is </w:t>
      </w:r>
      <w:r w:rsidR="00392CD7">
        <w:t>n</w:t>
      </w:r>
      <w:r w:rsidR="00FE5DDB">
        <w:t xml:space="preserve">ot due to statistical error, </w:t>
      </w:r>
      <w:r w:rsidR="00A03792">
        <w:t xml:space="preserve">it </w:t>
      </w:r>
      <w:r w:rsidR="00FE5DDB">
        <w:t>ind</w:t>
      </w:r>
      <w:r w:rsidR="00400503">
        <w:t xml:space="preserve">icates a reversal </w:t>
      </w:r>
      <w:r w:rsidR="00EA6783">
        <w:t xml:space="preserve">in the </w:t>
      </w:r>
      <w:r w:rsidR="00646799">
        <w:t xml:space="preserve">trend </w:t>
      </w:r>
      <w:r w:rsidR="00EA6783">
        <w:t xml:space="preserve">of decline </w:t>
      </w:r>
      <w:r w:rsidR="00400503">
        <w:t xml:space="preserve">in </w:t>
      </w:r>
      <w:r w:rsidR="00646799">
        <w:t xml:space="preserve">the </w:t>
      </w:r>
      <w:r w:rsidR="00400503">
        <w:t xml:space="preserve">number of </w:t>
      </w:r>
      <w:r w:rsidR="00FE5DDB">
        <w:t>bachelor</w:t>
      </w:r>
      <w:r w:rsidR="003305F2">
        <w:t>’</w:t>
      </w:r>
      <w:r w:rsidR="00FE5DDB">
        <w:t>s degrees awarded the previous academic year</w:t>
      </w:r>
      <w:r w:rsidR="00A03792">
        <w:t xml:space="preserve">, perhaps fueled by increases in </w:t>
      </w:r>
      <w:r w:rsidR="00646799">
        <w:t xml:space="preserve">estimated </w:t>
      </w:r>
      <w:r w:rsidR="00A03792">
        <w:t>enrollment</w:t>
      </w:r>
      <w:r w:rsidR="00646799">
        <w:t>s</w:t>
      </w:r>
      <w:r w:rsidR="00EE588A">
        <w:t xml:space="preserve"> observed in the CBMS surveys of 2010 and </w:t>
      </w:r>
      <w:r w:rsidR="00A03792">
        <w:t>2015</w:t>
      </w:r>
      <w:r w:rsidR="00FE5DDB">
        <w:t xml:space="preserve">.  </w:t>
      </w:r>
      <w:r w:rsidR="00EE588A">
        <w:t>W</w:t>
      </w:r>
      <w:r w:rsidR="00185B23" w:rsidRPr="00FE5DDB">
        <w:t>hen computer scienc</w:t>
      </w:r>
      <w:r w:rsidR="00392CD7">
        <w:t xml:space="preserve">e degrees were </w:t>
      </w:r>
      <w:r w:rsidR="00185B23" w:rsidRPr="00FE5DDB">
        <w:t>removed from the count, the</w:t>
      </w:r>
      <w:r w:rsidR="004B2B2F" w:rsidRPr="00FE5DDB">
        <w:t xml:space="preserve"> </w:t>
      </w:r>
      <w:r w:rsidR="00392CD7">
        <w:t xml:space="preserve">estimated </w:t>
      </w:r>
      <w:r w:rsidR="00185B23" w:rsidRPr="00FE5DDB">
        <w:t xml:space="preserve">number of degrees awarded </w:t>
      </w:r>
      <w:r w:rsidR="001A561B">
        <w:t>by mathematics and sta</w:t>
      </w:r>
      <w:r w:rsidR="00392CD7">
        <w:t>tistics departments appeared</w:t>
      </w:r>
      <w:r w:rsidR="001A561B">
        <w:t xml:space="preserve"> relatively</w:t>
      </w:r>
      <w:r w:rsidR="00185B23">
        <w:t xml:space="preserve"> constant</w:t>
      </w:r>
      <w:r w:rsidR="00EA6783">
        <w:t xml:space="preserve"> in past CBMS surveys</w:t>
      </w:r>
      <w:r w:rsidR="00185B23">
        <w:t xml:space="preserve">:  </w:t>
      </w:r>
      <w:r w:rsidR="00EE588A">
        <w:t>19,237 in 1984-198</w:t>
      </w:r>
      <w:r w:rsidR="00392CD7">
        <w:t xml:space="preserve">5 (the first year computer science degrees were tabulated), </w:t>
      </w:r>
      <w:r w:rsidR="001A561B">
        <w:t xml:space="preserve">19,380 </w:t>
      </w:r>
      <w:r w:rsidR="00185B23">
        <w:t xml:space="preserve">degrees in 1989-1990 and </w:t>
      </w:r>
      <w:r w:rsidR="001A561B">
        <w:t xml:space="preserve">19,241 </w:t>
      </w:r>
      <w:r w:rsidR="00185B23">
        <w:t>degrees in 2009-10 (see Table S.3</w:t>
      </w:r>
      <w:r w:rsidR="00392CD7">
        <w:t xml:space="preserve"> and SE.4 in CBMS2000</w:t>
      </w:r>
      <w:r w:rsidR="00185B23">
        <w:t>).</w:t>
      </w:r>
      <w:r w:rsidR="00392CD7">
        <w:t xml:space="preserve">   However, </w:t>
      </w:r>
      <w:r w:rsidR="00FC2265" w:rsidRPr="007D6C1A">
        <w:t xml:space="preserve">first, the number of computer science </w:t>
      </w:r>
      <w:r w:rsidR="000A3D8F" w:rsidRPr="007D6C1A">
        <w:t>degrees</w:t>
      </w:r>
      <w:r w:rsidR="00FC2265" w:rsidRPr="007D6C1A">
        <w:t xml:space="preserve"> awarded by mathematics departments over</w:t>
      </w:r>
      <w:r w:rsidR="00FC2265">
        <w:t xml:space="preserve"> the preceding academic year</w:t>
      </w:r>
      <w:r w:rsidR="000A3D8F">
        <w:t>,</w:t>
      </w:r>
      <w:r w:rsidR="00FC2265">
        <w:t xml:space="preserve"> 2014-2015</w:t>
      </w:r>
      <w:r w:rsidR="000A3D8F">
        <w:t>,</w:t>
      </w:r>
      <w:r w:rsidR="00FC2265">
        <w:t xml:space="preserve"> </w:t>
      </w:r>
      <w:r w:rsidR="00395ED2">
        <w:t>i</w:t>
      </w:r>
      <w:r w:rsidR="00FC2265">
        <w:t>s the largest number recorded in the last five CBMS surveys (see Table S.1), and</w:t>
      </w:r>
      <w:r w:rsidR="00395ED2">
        <w:t>, second,</w:t>
      </w:r>
      <w:r w:rsidR="00FC2265">
        <w:t xml:space="preserve"> </w:t>
      </w:r>
      <w:r w:rsidR="00392CD7">
        <w:t>when we remove the estimated 3,968 computer science degrees from the estimated CBMS2015 total</w:t>
      </w:r>
      <w:r w:rsidR="00395ED2">
        <w:t xml:space="preserve"> number of bachelor</w:t>
      </w:r>
      <w:r w:rsidR="003305F2">
        <w:t>’</w:t>
      </w:r>
      <w:r w:rsidR="00395ED2">
        <w:t>s degrees awarded</w:t>
      </w:r>
      <w:r w:rsidR="000A3D8F">
        <w:t>, the</w:t>
      </w:r>
      <w:r w:rsidR="00646799">
        <w:t xml:space="preserve"> estimated total is 22,2</w:t>
      </w:r>
      <w:r w:rsidR="00392CD7">
        <w:t xml:space="preserve">66, seemingly an increase over the past surveys. </w:t>
      </w:r>
    </w:p>
    <w:p w:rsidR="00185B23" w:rsidRDefault="00185B23" w:rsidP="005E02B2"/>
    <w:p w:rsidR="005E418C" w:rsidRDefault="00155B46" w:rsidP="005E418C">
      <w:r>
        <w:t>Table E.1</w:t>
      </w:r>
      <w:r w:rsidR="00256904">
        <w:t>.A</w:t>
      </w:r>
      <w:r>
        <w:t xml:space="preserve"> </w:t>
      </w:r>
      <w:r w:rsidR="002E5791">
        <w:t>presents the estimated number of bachelor</w:t>
      </w:r>
      <w:r w:rsidR="003305F2">
        <w:t>’</w:t>
      </w:r>
      <w:r w:rsidR="002E5791">
        <w:t>s degrees awarded by mathematics departments from July 1, 2014-June 30, 2015, broken down by the level of the department, and the type of degree awarded</w:t>
      </w:r>
      <w:r w:rsidR="000A3D8F">
        <w:t xml:space="preserve"> </w:t>
      </w:r>
      <w:r w:rsidR="005E418C">
        <w:t>(the subcategories of degrees are</w:t>
      </w:r>
      <w:r w:rsidR="000A3D8F">
        <w:t xml:space="preserve">: mathematics (including applied mathematics), mathematics education, statistics, </w:t>
      </w:r>
      <w:r w:rsidR="005E418C">
        <w:t xml:space="preserve">actuarial science, </w:t>
      </w:r>
      <w:r w:rsidR="000A3D8F">
        <w:t>computer scienc</w:t>
      </w:r>
      <w:r w:rsidR="00AD06BE">
        <w:t xml:space="preserve">e, joint majors, and other </w:t>
      </w:r>
      <w:r w:rsidR="000A3D8F">
        <w:t xml:space="preserve">degrees).  </w:t>
      </w:r>
      <w:r w:rsidR="002E5791">
        <w:t xml:space="preserve">Table E.1.B gives the </w:t>
      </w:r>
      <w:r w:rsidR="005E418C">
        <w:t xml:space="preserve">estimated </w:t>
      </w:r>
      <w:r w:rsidR="002E5791">
        <w:t xml:space="preserve">number of degrees awarded by statistics departments over that same time period. </w:t>
      </w:r>
      <w:r w:rsidR="004B2B2F">
        <w:t>Mathematics departments award most of the degrees in the mathematical sciences</w:t>
      </w:r>
      <w:r w:rsidR="00691DD6">
        <w:t xml:space="preserve">, </w:t>
      </w:r>
      <w:r w:rsidR="002E5791">
        <w:t xml:space="preserve">93% in 2015, down from </w:t>
      </w:r>
      <w:r w:rsidR="00691DD6">
        <w:t>96% in 2009-10, so the number</w:t>
      </w:r>
      <w:r w:rsidR="004B2B2F">
        <w:t xml:space="preserve"> of degrees awarded by mathematics departments is the major component in the number of </w:t>
      </w:r>
      <w:r>
        <w:t xml:space="preserve">undergraduate </w:t>
      </w:r>
      <w:r w:rsidR="004B2B2F">
        <w:t>degrees awarded in the mathematical sciences</w:t>
      </w:r>
      <w:r w:rsidR="00907AC8">
        <w:t>. The</w:t>
      </w:r>
      <w:r w:rsidR="005E418C">
        <w:t xml:space="preserve"> estimated</w:t>
      </w:r>
      <w:r w:rsidR="00907AC8">
        <w:t xml:space="preserve"> total number of degrees awarded by four-year mathematics departments in 2014-15 was 24,387 with an SE of 2,535, and the </w:t>
      </w:r>
      <w:r w:rsidR="001C580E">
        <w:t xml:space="preserve">estimated </w:t>
      </w:r>
      <w:r w:rsidR="00907AC8">
        <w:t xml:space="preserve">total number awarded by statistics departments was 1,847 with </w:t>
      </w:r>
      <w:r w:rsidR="00907AC8" w:rsidRPr="00B0010B">
        <w:t xml:space="preserve">an SE of </w:t>
      </w:r>
      <w:r w:rsidR="00B0010B" w:rsidRPr="00B0010B">
        <w:t>101</w:t>
      </w:r>
      <w:r w:rsidR="00907AC8">
        <w:t>; the corresponding estimates for 2009-10 were</w:t>
      </w:r>
      <w:r w:rsidR="005E418C">
        <w:t xml:space="preserve"> 20,540 (SE 1</w:t>
      </w:r>
      <w:r w:rsidR="00B0010B">
        <w:t>,</w:t>
      </w:r>
      <w:r w:rsidR="005E418C">
        <w:t xml:space="preserve">180) degrees </w:t>
      </w:r>
      <w:r w:rsidR="00907AC8">
        <w:t>awarded by mathematics departments</w:t>
      </w:r>
      <w:r w:rsidR="005E418C">
        <w:t>,</w:t>
      </w:r>
      <w:r w:rsidR="00907AC8">
        <w:t xml:space="preserve"> and </w:t>
      </w:r>
      <w:r w:rsidR="005E418C">
        <w:t xml:space="preserve">838 (SE 83) degrees </w:t>
      </w:r>
      <w:r w:rsidR="00907AC8">
        <w:t>awarded by statistics</w:t>
      </w:r>
      <w:r w:rsidR="005E418C">
        <w:t xml:space="preserve"> departments</w:t>
      </w:r>
      <w:r w:rsidR="00B0010B">
        <w:t xml:space="preserve"> [CBMS2010 Table E.1, p. 78]</w:t>
      </w:r>
      <w:r w:rsidR="00907AC8">
        <w:t>.</w:t>
      </w:r>
      <w:r w:rsidR="005E418C">
        <w:t xml:space="preserve">  Hence, there was </w:t>
      </w:r>
      <w:r w:rsidR="00B0010B">
        <w:t>a 19% (1.5</w:t>
      </w:r>
      <w:r w:rsidR="005E418C">
        <w:t xml:space="preserve"> SEs) increase in the estimated number of degrees awarded by m</w:t>
      </w:r>
      <w:r w:rsidR="001C580E">
        <w:t xml:space="preserve">athematics departments from 2009-10 to 2014-15, and the estimated number of degrees awarded by </w:t>
      </w:r>
      <w:r w:rsidR="005E418C">
        <w:t>statistics departments</w:t>
      </w:r>
      <w:r w:rsidR="001C580E">
        <w:t xml:space="preserve"> more than doubled in that time period</w:t>
      </w:r>
      <w:r w:rsidR="005E418C">
        <w:t xml:space="preserve">. </w:t>
      </w:r>
    </w:p>
    <w:p w:rsidR="003B2A84" w:rsidRDefault="003B2A84" w:rsidP="005E02B2"/>
    <w:p w:rsidR="00F959BF" w:rsidRDefault="00F959BF" w:rsidP="005E02B2">
      <w:r>
        <w:t xml:space="preserve">Table E.1.A breaks down the </w:t>
      </w:r>
      <w:r w:rsidR="00681267">
        <w:t xml:space="preserve">estimated </w:t>
      </w:r>
      <w:r>
        <w:t>numbers of degrees awarded in 2014-15 by the level of department awarding the degree.  In the 2005 and 2010 CBMS surveys, most of the growth in the number of bachelor</w:t>
      </w:r>
      <w:r w:rsidR="003305F2">
        <w:t>’</w:t>
      </w:r>
      <w:r>
        <w:t>s degrees awarded in mathematics occurred at the doctoral-level mathematics departments.  In 2005, for the first time, the estimated number of bachelor</w:t>
      </w:r>
      <w:r w:rsidR="003305F2">
        <w:t>’</w:t>
      </w:r>
      <w:r>
        <w:t xml:space="preserve">s degrees in mathematics granted by doctoral-level departments exceeded the number granted by bachelors-level departments. In 2015, the largest growth in </w:t>
      </w:r>
      <w:r w:rsidR="00681267">
        <w:t xml:space="preserve">estimated </w:t>
      </w:r>
      <w:r>
        <w:t xml:space="preserve">degrees awarded occurred in the masters and bachelors-level departments, with </w:t>
      </w:r>
      <w:r>
        <w:lastRenderedPageBreak/>
        <w:t>bachelors-level departments awarding more degrees total than doctoral-level departments, but w</w:t>
      </w:r>
      <w:r w:rsidR="00681267">
        <w:t>hen computer science degrees</w:t>
      </w:r>
      <w:r>
        <w:t xml:space="preserve"> are removed, the situation </w:t>
      </w:r>
      <w:r w:rsidR="006D5AE8">
        <w:t xml:space="preserve">is reversed. Figures E.1.1 and </w:t>
      </w:r>
      <w:r>
        <w:t>E.1.2</w:t>
      </w:r>
      <w:r w:rsidR="006D5AE8">
        <w:t xml:space="preserve"> display the numbers of degrees awarded by each level of mathematics department in 2004-5, 2009-10 and 2014-15; Figures </w:t>
      </w:r>
      <w:r>
        <w:t>E.1.3, and E.1.4</w:t>
      </w:r>
      <w:r w:rsidR="006D5AE8">
        <w:t xml:space="preserve"> display the percentage of mathematical science degrees awarded by each level of mathematics department, and by statistics departments, with, and without, degrees in computer science awarded by mathematics departments included</w:t>
      </w:r>
      <w:r>
        <w:t xml:space="preserve">. </w:t>
      </w:r>
      <w:r w:rsidR="00BC0443">
        <w:t xml:space="preserve"> In 2014-15 doctoral-level departments awarded 34% of all the </w:t>
      </w:r>
      <w:r w:rsidR="00681267">
        <w:t xml:space="preserve">estimated </w:t>
      </w:r>
      <w:r w:rsidR="00BC0443">
        <w:t>total degrees awarded by mathematics departments, and bachelors-level departments awarded 43%; when computer science degrees awarded by mathematics departments are removed, doctoral-level departments award</w:t>
      </w:r>
      <w:r w:rsidR="00681267">
        <w:t>ed</w:t>
      </w:r>
      <w:r w:rsidR="00BC0443">
        <w:t xml:space="preserve"> 41 % of all the </w:t>
      </w:r>
      <w:r w:rsidR="00681267">
        <w:t xml:space="preserve">estimated </w:t>
      </w:r>
      <w:r w:rsidR="00BC0443">
        <w:t>degrees, and bachelors-level departments awarded 36% of the degrees.</w:t>
      </w:r>
    </w:p>
    <w:p w:rsidR="00F959BF" w:rsidRDefault="00F959BF" w:rsidP="005E02B2"/>
    <w:p w:rsidR="007243DC" w:rsidRDefault="00155B46" w:rsidP="005E02B2">
      <w:r>
        <w:t>Table E.1</w:t>
      </w:r>
      <w:r w:rsidR="000A3D8F">
        <w:t>.A</w:t>
      </w:r>
      <w:r>
        <w:t xml:space="preserve"> </w:t>
      </w:r>
      <w:r w:rsidR="00EA6783">
        <w:t xml:space="preserve">breaks the estimated number of degrees awarded by mathematics departments in 2014-15 down by category of </w:t>
      </w:r>
      <w:r w:rsidR="00F959BF">
        <w:t xml:space="preserve">the </w:t>
      </w:r>
      <w:r w:rsidR="00EA6783">
        <w:t>major, and by level of the department</w:t>
      </w:r>
      <w:r w:rsidR="000623D4">
        <w:t>; Figure E.1.2 displays this breakdown of degrees awarded in 2004-5, 2009-10, and 2014-15</w:t>
      </w:r>
      <w:r w:rsidR="00EA6783">
        <w:t xml:space="preserve">.  Table E.1.A </w:t>
      </w:r>
      <w:r>
        <w:t>shows that t</w:t>
      </w:r>
      <w:r w:rsidR="00622587">
        <w:t xml:space="preserve">he </w:t>
      </w:r>
      <w:r w:rsidR="000A3D8F">
        <w:t xml:space="preserve">estimated </w:t>
      </w:r>
      <w:r w:rsidR="00622587">
        <w:t xml:space="preserve">number of </w:t>
      </w:r>
      <w:r w:rsidR="00EB589C">
        <w:t>bachelor</w:t>
      </w:r>
      <w:r w:rsidR="003305F2">
        <w:t>’</w:t>
      </w:r>
      <w:r w:rsidR="00EB589C">
        <w:t xml:space="preserve">s </w:t>
      </w:r>
      <w:r w:rsidR="00622587">
        <w:t xml:space="preserve">degrees </w:t>
      </w:r>
      <w:r w:rsidR="00EA6783">
        <w:t xml:space="preserve">in the category </w:t>
      </w:r>
      <w:r w:rsidR="00F959BF">
        <w:t>“</w:t>
      </w:r>
      <w:r w:rsidR="00EA6783">
        <w:t>mathematics</w:t>
      </w:r>
      <w:r w:rsidR="00F959BF">
        <w:t>”</w:t>
      </w:r>
      <w:r w:rsidR="00EA6783">
        <w:t xml:space="preserve">, </w:t>
      </w:r>
      <w:r w:rsidR="00622587">
        <w:t xml:space="preserve">awarded </w:t>
      </w:r>
      <w:r w:rsidR="00F959BF">
        <w:t xml:space="preserve">in 2014-15 </w:t>
      </w:r>
      <w:r w:rsidR="00622587">
        <w:t xml:space="preserve">by </w:t>
      </w:r>
      <w:r w:rsidR="00F959BF">
        <w:t xml:space="preserve">all levels of </w:t>
      </w:r>
      <w:r w:rsidR="00622587">
        <w:t xml:space="preserve">mathematics </w:t>
      </w:r>
      <w:r w:rsidR="00EA6783">
        <w:t xml:space="preserve">departments </w:t>
      </w:r>
      <w:r w:rsidR="00F959BF">
        <w:t>combined</w:t>
      </w:r>
      <w:r w:rsidR="00EA6783">
        <w:t>,</w:t>
      </w:r>
      <w:r>
        <w:t xml:space="preserve"> was </w:t>
      </w:r>
      <w:r w:rsidR="000A3D8F">
        <w:t xml:space="preserve">12,794, </w:t>
      </w:r>
      <w:r w:rsidR="00E3240A">
        <w:t xml:space="preserve">and Table S.3 </w:t>
      </w:r>
      <w:r w:rsidR="00F671DD">
        <w:t xml:space="preserve">of Chapter 1 </w:t>
      </w:r>
      <w:r w:rsidR="00E3240A">
        <w:t xml:space="preserve">shows that this is an increase over both 2009-10 and 2004-05.  Note that </w:t>
      </w:r>
      <w:r w:rsidR="00F959BF">
        <w:t>Table E.1 in CBMS</w:t>
      </w:r>
      <w:r w:rsidR="00E3240A">
        <w:t xml:space="preserve">2010 </w:t>
      </w:r>
      <w:r w:rsidR="00F671DD">
        <w:t xml:space="preserve">p. 78, </w:t>
      </w:r>
      <w:r w:rsidR="00E3240A">
        <w:t xml:space="preserve">includes actuarial mathematics, joint majors, and </w:t>
      </w:r>
      <w:r w:rsidR="003B2A84">
        <w:t>“</w:t>
      </w:r>
      <w:r w:rsidR="00E3240A">
        <w:t>other</w:t>
      </w:r>
      <w:r w:rsidR="003B2A84">
        <w:t>”</w:t>
      </w:r>
      <w:r w:rsidR="00E3240A">
        <w:t xml:space="preserve"> in the category “mathematics”, while the comparable Table </w:t>
      </w:r>
      <w:r w:rsidR="0051145F">
        <w:t xml:space="preserve">E.1.A </w:t>
      </w:r>
      <w:r w:rsidR="00E3240A">
        <w:t>in CBMS2015 breaks out these categories separately; the</w:t>
      </w:r>
      <w:r w:rsidR="003B2A84">
        <w:t>se</w:t>
      </w:r>
      <w:r w:rsidR="00E3240A">
        <w:t xml:space="preserve"> categories are also broken out in Table S.3</w:t>
      </w:r>
      <w:r w:rsidR="00EA6783">
        <w:t>, which</w:t>
      </w:r>
      <w:r w:rsidR="00E3240A">
        <w:t xml:space="preserve"> can </w:t>
      </w:r>
      <w:r w:rsidR="00EA6783">
        <w:t xml:space="preserve">be used to </w:t>
      </w:r>
      <w:r w:rsidR="00E3240A">
        <w:t xml:space="preserve">make comparisons </w:t>
      </w:r>
      <w:r w:rsidR="003B2A84">
        <w:t xml:space="preserve">between estimated number of degrees awarded in </w:t>
      </w:r>
      <w:r w:rsidR="00F671DD">
        <w:t xml:space="preserve">mathematics in </w:t>
      </w:r>
      <w:r w:rsidR="003B2A84">
        <w:t xml:space="preserve">2014-15 to number awarded in 2009-10 </w:t>
      </w:r>
      <w:r w:rsidR="00E3240A">
        <w:t>over all levels of mathematics department combined</w:t>
      </w:r>
      <w:r w:rsidR="007243DC">
        <w:t>.  To make comparisons between the number of degrees awarded in 2009-10 and 2014-5, broken down by level of department</w:t>
      </w:r>
      <w:r w:rsidR="0051145F">
        <w:t>,</w:t>
      </w:r>
      <w:r w:rsidR="007243DC">
        <w:t xml:space="preserve"> using</w:t>
      </w:r>
      <w:r w:rsidR="00E3240A">
        <w:t xml:space="preserve"> Table E.1.A in CBMS2015 and Table E.1 in CBMS2010</w:t>
      </w:r>
      <w:r w:rsidR="007243DC">
        <w:t>,</w:t>
      </w:r>
      <w:r w:rsidR="00E3240A">
        <w:t xml:space="preserve"> </w:t>
      </w:r>
      <w:r w:rsidR="007243DC">
        <w:t xml:space="preserve">we combine the numbers of degrees </w:t>
      </w:r>
      <w:r w:rsidR="00F959BF">
        <w:t xml:space="preserve">awarded </w:t>
      </w:r>
      <w:r w:rsidR="007243DC">
        <w:t>in mathematics, actuarial mathematics, joint majors and “other” in 2014-15.  Hence</w:t>
      </w:r>
      <w:r w:rsidR="0051145F">
        <w:t>,</w:t>
      </w:r>
      <w:r w:rsidR="007243DC">
        <w:t xml:space="preserve"> the number of degrees awarded by doctoral-level departments in these categories in 2014-15 was 7,637 degrees, </w:t>
      </w:r>
      <w:r w:rsidR="0051145F">
        <w:t xml:space="preserve">and </w:t>
      </w:r>
      <w:r w:rsidR="007243DC">
        <w:t xml:space="preserve">the number of degrees awarded by bachelors-level departments was 5,832 degrees; in the CBMS 2010 survey the corresponding estimates were </w:t>
      </w:r>
      <w:r w:rsidR="0051145F">
        <w:t xml:space="preserve">7,303 </w:t>
      </w:r>
      <w:r w:rsidR="007243DC">
        <w:t>degrees awarde</w:t>
      </w:r>
      <w:r w:rsidR="0051145F">
        <w:t xml:space="preserve">d by doctoral-level departments, </w:t>
      </w:r>
      <w:r w:rsidR="007243DC">
        <w:t xml:space="preserve">and </w:t>
      </w:r>
      <w:r w:rsidR="0051145F">
        <w:t xml:space="preserve">5,167 </w:t>
      </w:r>
      <w:r w:rsidR="007243DC">
        <w:t>degrees awarded by bachelors-level departments.</w:t>
      </w:r>
      <w:r w:rsidR="0051145F">
        <w:t xml:space="preserve">  If one considers the narrower category of only mathematics, the estimated numbers of degrees awarded in 2014-15 are closer:  5,076 by doctoral-level departments, and 4,917 by bachelors-level departments.</w:t>
      </w:r>
    </w:p>
    <w:p w:rsidR="007243DC" w:rsidRDefault="007243DC" w:rsidP="005E02B2"/>
    <w:p w:rsidR="00860213" w:rsidRDefault="00F959BF" w:rsidP="00860213">
      <w:r>
        <w:t xml:space="preserve">The estimated number of degrees awarded by </w:t>
      </w:r>
      <w:r w:rsidR="00860213">
        <w:t xml:space="preserve">all levels of </w:t>
      </w:r>
      <w:r>
        <w:t xml:space="preserve">mathematics departments </w:t>
      </w:r>
      <w:r w:rsidR="00860213">
        <w:t xml:space="preserve">combined </w:t>
      </w:r>
      <w:r>
        <w:t xml:space="preserve">in 2014-15 in mathematics education was </w:t>
      </w:r>
      <w:r w:rsidRPr="00C41926">
        <w:t xml:space="preserve">estimated at 2,875 degrees (SE </w:t>
      </w:r>
      <w:r w:rsidR="00893E54" w:rsidRPr="00C41926">
        <w:t xml:space="preserve">333), </w:t>
      </w:r>
      <w:r>
        <w:t xml:space="preserve">down from 3,614 </w:t>
      </w:r>
      <w:r w:rsidR="00AF673E">
        <w:t xml:space="preserve">in 2009-10, 3,369 in 2004-5, </w:t>
      </w:r>
      <w:r>
        <w:t>4,991 in 1999-2000</w:t>
      </w:r>
      <w:r w:rsidR="00893E54">
        <w:t>, and 4,829 in 1994-95 (see T</w:t>
      </w:r>
      <w:r w:rsidR="00AF673E">
        <w:t>able S.3 in Chapter 1)</w:t>
      </w:r>
      <w:r>
        <w:t>.</w:t>
      </w:r>
      <w:r w:rsidR="00860213">
        <w:t xml:space="preserve">  </w:t>
      </w:r>
      <w:r w:rsidR="00BC0443">
        <w:t>In 2014-15</w:t>
      </w:r>
      <w:r w:rsidR="00AF673E">
        <w:t>,</w:t>
      </w:r>
      <w:r w:rsidR="00BC0443">
        <w:t xml:space="preserve"> the estimated number of m</w:t>
      </w:r>
      <w:r w:rsidR="00860213">
        <w:t>athematics education degree</w:t>
      </w:r>
      <w:r w:rsidR="00AF673E">
        <w:t xml:space="preserve">s </w:t>
      </w:r>
      <w:r w:rsidR="00893E54">
        <w:t xml:space="preserve">awarded </w:t>
      </w:r>
      <w:r w:rsidR="00AF673E">
        <w:t>was</w:t>
      </w:r>
      <w:r w:rsidR="00860213">
        <w:t xml:space="preserve"> down </w:t>
      </w:r>
      <w:r w:rsidR="00893E54">
        <w:t xml:space="preserve">from 2009-10 </w:t>
      </w:r>
      <w:r w:rsidR="00860213">
        <w:t>in all three levels of departments, but the largest decline was at the masters-level</w:t>
      </w:r>
      <w:r w:rsidR="00893E54">
        <w:t xml:space="preserve"> mathematics departments</w:t>
      </w:r>
      <w:r w:rsidR="00AF673E">
        <w:t>,</w:t>
      </w:r>
      <w:r w:rsidR="00893E54">
        <w:t xml:space="preserve"> where the estimated number of mathematics education degrees awarded</w:t>
      </w:r>
      <w:r w:rsidR="00860213">
        <w:t xml:space="preserve"> dropped from an estimated 1,396 degrees awarded in 2009-10 to an estimated 8</w:t>
      </w:r>
      <w:r w:rsidR="00AF673E">
        <w:t>91 degrees awarded in 2014-15</w:t>
      </w:r>
      <w:r w:rsidR="00860213">
        <w:t>.  See Figure E.1.2.</w:t>
      </w:r>
    </w:p>
    <w:p w:rsidR="00F959BF" w:rsidRDefault="00F959BF" w:rsidP="005E02B2"/>
    <w:p w:rsidR="00511CB5" w:rsidRDefault="00155B46" w:rsidP="005E02B2">
      <w:r>
        <w:lastRenderedPageBreak/>
        <w:t>Table E.1</w:t>
      </w:r>
      <w:r w:rsidR="007D6C1A">
        <w:t>.A</w:t>
      </w:r>
      <w:r w:rsidR="00317D74">
        <w:t>,</w:t>
      </w:r>
      <w:r>
        <w:t xml:space="preserve"> </w:t>
      </w:r>
      <w:r w:rsidR="007D6C1A">
        <w:t xml:space="preserve">shows that </w:t>
      </w:r>
      <w:r>
        <w:t>t</w:t>
      </w:r>
      <w:r w:rsidR="0062642C">
        <w:t xml:space="preserve">he </w:t>
      </w:r>
      <w:r w:rsidR="00C41926">
        <w:t xml:space="preserve">estimated </w:t>
      </w:r>
      <w:r w:rsidR="0062642C">
        <w:t xml:space="preserve">number of </w:t>
      </w:r>
      <w:r w:rsidR="00EB589C">
        <w:t>bachelor</w:t>
      </w:r>
      <w:r w:rsidR="003305F2">
        <w:t>’</w:t>
      </w:r>
      <w:r w:rsidR="00EB589C">
        <w:t xml:space="preserve">s </w:t>
      </w:r>
      <w:r w:rsidR="0062642C">
        <w:t xml:space="preserve">degrees </w:t>
      </w:r>
      <w:r w:rsidR="007B5538">
        <w:t xml:space="preserve">in statistics awarded by </w:t>
      </w:r>
      <w:r w:rsidR="0062642C">
        <w:t xml:space="preserve">mathematics </w:t>
      </w:r>
      <w:r w:rsidR="007B5538">
        <w:t>departments</w:t>
      </w:r>
      <w:r w:rsidR="0062642C">
        <w:t xml:space="preserve"> increased from 241 degrees in 2004-5</w:t>
      </w:r>
      <w:r w:rsidR="007D6C1A">
        <w:t>,</w:t>
      </w:r>
      <w:r w:rsidR="0062642C">
        <w:t xml:space="preserve"> to 354 degrees</w:t>
      </w:r>
      <w:r w:rsidR="004B2B2F">
        <w:t xml:space="preserve"> in</w:t>
      </w:r>
      <w:r w:rsidR="00927839">
        <w:t xml:space="preserve"> 2009-10, </w:t>
      </w:r>
      <w:r w:rsidR="007D6C1A">
        <w:t xml:space="preserve">to 416 </w:t>
      </w:r>
      <w:r w:rsidR="007D6C1A" w:rsidRPr="00C41926">
        <w:t xml:space="preserve">degrees </w:t>
      </w:r>
      <w:r w:rsidR="00C41926" w:rsidRPr="00C41926">
        <w:t>(SE 96</w:t>
      </w:r>
      <w:r w:rsidR="00EF38ED" w:rsidRPr="00C41926">
        <w:t xml:space="preserve">) </w:t>
      </w:r>
      <w:r w:rsidR="007D6C1A" w:rsidRPr="00C41926">
        <w:t>in</w:t>
      </w:r>
      <w:r w:rsidR="007D6C1A">
        <w:t xml:space="preserve"> 2014-15, almost doubling in the past 10 years, but still </w:t>
      </w:r>
      <w:r w:rsidR="001C580E">
        <w:t xml:space="preserve">a </w:t>
      </w:r>
      <w:r w:rsidR="007D6C1A">
        <w:t>relatively small</w:t>
      </w:r>
      <w:r w:rsidR="001C580E">
        <w:t xml:space="preserve"> number</w:t>
      </w:r>
      <w:r w:rsidR="007D6C1A">
        <w:t>, and</w:t>
      </w:r>
      <w:r w:rsidR="00EF38ED">
        <w:t>,</w:t>
      </w:r>
      <w:r w:rsidR="007D6C1A">
        <w:t xml:space="preserve"> </w:t>
      </w:r>
      <w:r w:rsidR="00EF38ED">
        <w:t xml:space="preserve">in mathematics departments, </w:t>
      </w:r>
      <w:r w:rsidR="001C580E">
        <w:t xml:space="preserve">the estimated number of degrees awarded in statistics was </w:t>
      </w:r>
      <w:r w:rsidR="007D6C1A">
        <w:t xml:space="preserve">only about 20% of the </w:t>
      </w:r>
      <w:r w:rsidR="001C580E">
        <w:t xml:space="preserve">estimated number of </w:t>
      </w:r>
      <w:r w:rsidR="0051145F">
        <w:t>actuarial mathematics</w:t>
      </w:r>
      <w:r w:rsidR="00EF38ED">
        <w:t xml:space="preserve"> degree</w:t>
      </w:r>
      <w:r w:rsidR="0051145F">
        <w:t>s</w:t>
      </w:r>
      <w:r w:rsidR="007D6C1A">
        <w:t xml:space="preserve">.  </w:t>
      </w:r>
      <w:r w:rsidR="0051145F">
        <w:t xml:space="preserve">The degrees awarded in statistics by mathematics departments were spread pretty evenly across the three levels of mathematics departments, unlike in 2009-10, when more than half of the statistics degrees awarded by mathematics departments were awarded by the doctoral mathematics departments. </w:t>
      </w:r>
      <w:r w:rsidR="007D6C1A">
        <w:t>As we will see later</w:t>
      </w:r>
      <w:r w:rsidR="0090517D">
        <w:t xml:space="preserve"> in this chapter</w:t>
      </w:r>
      <w:r w:rsidR="007D6C1A">
        <w:t>, mathematics departments have a</w:t>
      </w:r>
      <w:r w:rsidR="0090517D">
        <w:t xml:space="preserve"> relative</w:t>
      </w:r>
      <w:r w:rsidR="007D6C1A">
        <w:t xml:space="preserve"> large enrollment in both lower and upper level statistics course</w:t>
      </w:r>
      <w:r w:rsidR="0090517D">
        <w:t>s</w:t>
      </w:r>
      <w:r w:rsidR="007D6C1A">
        <w:t>, but</w:t>
      </w:r>
      <w:r w:rsidR="0090517D">
        <w:t>, apparently,</w:t>
      </w:r>
      <w:r w:rsidR="007D6C1A">
        <w:t xml:space="preserve"> offer few degrees classified </w:t>
      </w:r>
      <w:r w:rsidR="007D5841">
        <w:t xml:space="preserve">by the survey responders </w:t>
      </w:r>
      <w:r w:rsidR="007D6C1A">
        <w:t>as statistics degrees.</w:t>
      </w:r>
      <w:r w:rsidR="0090517D">
        <w:t xml:space="preserve">  </w:t>
      </w:r>
    </w:p>
    <w:p w:rsidR="006B781D" w:rsidRDefault="006B781D" w:rsidP="005E02B2"/>
    <w:p w:rsidR="00395ED2" w:rsidRDefault="00395ED2" w:rsidP="00395ED2">
      <w:r>
        <w:t xml:space="preserve">As was already observed, </w:t>
      </w:r>
      <w:r w:rsidR="00AF673E">
        <w:t xml:space="preserve">there was an increase </w:t>
      </w:r>
      <w:r>
        <w:t xml:space="preserve">in the </w:t>
      </w:r>
      <w:r w:rsidR="00EF0BA6">
        <w:t xml:space="preserve">estimated </w:t>
      </w:r>
      <w:r>
        <w:t xml:space="preserve">number of </w:t>
      </w:r>
      <w:r w:rsidR="003305F2">
        <w:t xml:space="preserve">bachelor’s </w:t>
      </w:r>
      <w:r>
        <w:t>degrees awarded in computer science by mathematics departments.  In 1994-5 the CBMS study estimated that mathematics departments awarded 2,741 bachelor</w:t>
      </w:r>
      <w:r w:rsidR="003305F2">
        <w:t>’</w:t>
      </w:r>
      <w:r>
        <w:t>s degrees in computer science</w:t>
      </w:r>
      <w:r w:rsidR="00C41926">
        <w:t xml:space="preserve"> (Table S.3 of Chapter 1)</w:t>
      </w:r>
      <w:r>
        <w:t>, while Table E.1.A shows that in 2014-15 this number was 3.968.  Most of bachelor</w:t>
      </w:r>
      <w:r w:rsidR="003305F2">
        <w:t>’</w:t>
      </w:r>
      <w:r>
        <w:t>s degrees awarde</w:t>
      </w:r>
      <w:r w:rsidR="00AF673E">
        <w:t>d in computer science in 2014-15</w:t>
      </w:r>
      <w:r>
        <w:t xml:space="preserve"> were given by the bachelors-level departments.  </w:t>
      </w:r>
      <w:r w:rsidR="00EF0BA6">
        <w:t>T</w:t>
      </w:r>
      <w:r>
        <w:t xml:space="preserve">he CBMS2010 study showed an increase in </w:t>
      </w:r>
      <w:r w:rsidR="00EF0BA6">
        <w:t xml:space="preserve">estimated </w:t>
      </w:r>
      <w:r>
        <w:t>computer science enrollments in mathematics departments for fall 2010 over the computer science enrollments for fall 2005 that were reported in CBMS2005 (see Table E.2</w:t>
      </w:r>
      <w:r w:rsidR="00EF0BA6">
        <w:t xml:space="preserve"> of CBMS2010), but, as we will not later in this chapter, the 2015 report on enrollments shows a decline in computer science enrollments </w:t>
      </w:r>
      <w:r w:rsidR="00C41926">
        <w:t xml:space="preserve">over 2010 </w:t>
      </w:r>
      <w:r w:rsidR="00EF0BA6">
        <w:t>in mathematics departments.</w:t>
      </w:r>
    </w:p>
    <w:p w:rsidR="003E2858" w:rsidRDefault="003E2858" w:rsidP="005E02B2"/>
    <w:p w:rsidR="00A2661C" w:rsidRDefault="007C2B77" w:rsidP="005E02B2">
      <w:r>
        <w:t xml:space="preserve">Table E.1.B </w:t>
      </w:r>
      <w:r w:rsidR="002E5791">
        <w:t>shows that</w:t>
      </w:r>
      <w:r w:rsidR="002E5791" w:rsidRPr="00185B23">
        <w:t xml:space="preserve"> </w:t>
      </w:r>
      <w:r w:rsidR="00EF0BA6">
        <w:t>in 2014</w:t>
      </w:r>
      <w:r w:rsidR="002E5791">
        <w:t xml:space="preserve">-15 the </w:t>
      </w:r>
      <w:r w:rsidR="00EF0BA6">
        <w:t xml:space="preserve">estimated </w:t>
      </w:r>
      <w:r w:rsidR="002E5791">
        <w:t>number of bachelor</w:t>
      </w:r>
      <w:r w:rsidR="003305F2">
        <w:t>’</w:t>
      </w:r>
      <w:r w:rsidR="002E5791">
        <w:t xml:space="preserve">s degrees awarded by statistics departments was </w:t>
      </w:r>
      <w:r w:rsidR="00EF0BA6">
        <w:t>1,847, compared with 838 in 2009-10, and compared with 416 degrees awarded by mathematics departments in 2014-15.</w:t>
      </w:r>
      <w:r w:rsidR="002E5791">
        <w:t xml:space="preserve"> </w:t>
      </w:r>
      <w:r w:rsidR="00EF0BA6">
        <w:t>The number of degrees awarded by doctoral-level programs in 2014-15 was</w:t>
      </w:r>
      <w:r w:rsidR="00252A11">
        <w:t xml:space="preserve"> 1,702, compared with 481 in 20</w:t>
      </w:r>
      <w:r w:rsidR="00EF0BA6">
        <w:t xml:space="preserve">09-10.  In the 2015 </w:t>
      </w:r>
      <w:r w:rsidR="00252A11">
        <w:t xml:space="preserve">CBMS </w:t>
      </w:r>
      <w:r w:rsidR="00EF0BA6">
        <w:t xml:space="preserve">survey the </w:t>
      </w:r>
      <w:r w:rsidR="00252A11">
        <w:t>degrees awarded by statistics departments</w:t>
      </w:r>
      <w:r w:rsidR="00EF0BA6">
        <w:t xml:space="preserve"> were broken down into the categories of statistics, biostatistics, actu</w:t>
      </w:r>
      <w:r w:rsidR="00C9231B">
        <w:t xml:space="preserve">arial science, joint statistics and </w:t>
      </w:r>
      <w:r w:rsidR="00EF0BA6">
        <w:t>computer scien</w:t>
      </w:r>
      <w:r w:rsidR="00C9231B">
        <w:t xml:space="preserve">ce, joint statistics and </w:t>
      </w:r>
      <w:r w:rsidR="00EF0BA6">
        <w:t>mathematics, and j</w:t>
      </w:r>
      <w:r w:rsidR="00C9231B">
        <w:t>oint statistics and business/</w:t>
      </w:r>
      <w:r w:rsidR="00EF0BA6">
        <w:t xml:space="preserve">economics.  Statistics was the category with the largest </w:t>
      </w:r>
      <w:r w:rsidR="00252A11">
        <w:t xml:space="preserve">estimated </w:t>
      </w:r>
      <w:r w:rsidR="00EF0BA6">
        <w:t xml:space="preserve">number of degrees </w:t>
      </w:r>
      <w:r w:rsidR="00C9231B">
        <w:t xml:space="preserve">awarded </w:t>
      </w:r>
      <w:r w:rsidR="00EF0BA6">
        <w:t>(1,055)</w:t>
      </w:r>
      <w:r w:rsidR="00252A11">
        <w:t xml:space="preserve"> in 2014-15</w:t>
      </w:r>
      <w:r w:rsidR="00C9231B">
        <w:t>,</w:t>
      </w:r>
      <w:r w:rsidR="00EF0BA6">
        <w:t xml:space="preserve"> followed by </w:t>
      </w:r>
      <w:r w:rsidR="00C9231B">
        <w:t>joint statistics and business/economics (200), and joint statistics and mathematics (196).</w:t>
      </w:r>
      <w:r w:rsidR="00B0782D">
        <w:t xml:space="preserve">  There were </w:t>
      </w:r>
      <w:r w:rsidR="00252A11">
        <w:t xml:space="preserve">an estimated </w:t>
      </w:r>
      <w:r w:rsidR="00B0782D">
        <w:t xml:space="preserve">139 degrees awarded by statistics departments in actuarial science, and </w:t>
      </w:r>
      <w:r w:rsidR="00252A11">
        <w:t xml:space="preserve">an estimated </w:t>
      </w:r>
      <w:r w:rsidR="00B0782D">
        <w:t>2,215 degrees awarded by mathematics departments in actuarial mathematics.</w:t>
      </w:r>
    </w:p>
    <w:p w:rsidR="00EF0BA6" w:rsidRDefault="00EF0BA6" w:rsidP="005E02B2"/>
    <w:p w:rsidR="00A16D8E" w:rsidRDefault="00AA34EC" w:rsidP="005E02B2">
      <w:r w:rsidRPr="00EE640A">
        <w:t>Table E.1</w:t>
      </w:r>
      <w:r w:rsidR="004E0040" w:rsidRPr="00EE640A">
        <w:t>.A</w:t>
      </w:r>
      <w:r w:rsidRPr="00EE640A">
        <w:t xml:space="preserve"> </w:t>
      </w:r>
      <w:r w:rsidR="000623D4">
        <w:t xml:space="preserve">(respectively, Table </w:t>
      </w:r>
      <w:r w:rsidR="00465857" w:rsidRPr="00EE640A">
        <w:t>E.1.B</w:t>
      </w:r>
      <w:r w:rsidR="000623D4">
        <w:t>)</w:t>
      </w:r>
      <w:r w:rsidR="00465857" w:rsidRPr="00EE640A">
        <w:t xml:space="preserve"> </w:t>
      </w:r>
      <w:r w:rsidR="000623D4">
        <w:t xml:space="preserve">breaks down the estimated number of bachelor’s degrees awarded by mathematics departments (respectively, statistics departments) by gender, and Figure E.1.1 displays the numbers of degrees awarded by mathematics departments, broken down by level of department and gender, for 2004-5, 2009-10, and 2014-15.  Tables E.1.A and E.1.B </w:t>
      </w:r>
      <w:r w:rsidR="00461F98" w:rsidRPr="00EE640A">
        <w:t>show</w:t>
      </w:r>
      <w:r w:rsidRPr="00EE640A">
        <w:t xml:space="preserve"> that t</w:t>
      </w:r>
      <w:r w:rsidR="00455220" w:rsidRPr="00EE640A">
        <w:t xml:space="preserve">he </w:t>
      </w:r>
      <w:r w:rsidR="007B2E51" w:rsidRPr="00EE640A">
        <w:t xml:space="preserve">estimated </w:t>
      </w:r>
      <w:r w:rsidR="00455220" w:rsidRPr="00EE640A">
        <w:t>total number</w:t>
      </w:r>
      <w:r w:rsidR="00461F98" w:rsidRPr="00EE640A">
        <w:t>s</w:t>
      </w:r>
      <w:r w:rsidR="00455220" w:rsidRPr="00EE640A">
        <w:t xml:space="preserve"> of </w:t>
      </w:r>
      <w:r w:rsidR="00741D35" w:rsidRPr="00EE640A">
        <w:t>mathematical science</w:t>
      </w:r>
      <w:r w:rsidR="006C71BA" w:rsidRPr="00EE640A">
        <w:t>s</w:t>
      </w:r>
      <w:r w:rsidR="00741D35" w:rsidRPr="00EE640A">
        <w:t xml:space="preserve"> </w:t>
      </w:r>
      <w:r w:rsidR="00455220" w:rsidRPr="00EE640A">
        <w:t>deg</w:t>
      </w:r>
      <w:r w:rsidR="00195879" w:rsidRPr="00EE640A">
        <w:t>rees awarded to women increased from 2009-10 to 2014-15</w:t>
      </w:r>
      <w:r w:rsidR="00846371" w:rsidRPr="00EE640A">
        <w:t xml:space="preserve"> at</w:t>
      </w:r>
      <w:r w:rsidR="00455220" w:rsidRPr="00EE640A">
        <w:t xml:space="preserve"> each level of mathematics and statistics department</w:t>
      </w:r>
      <w:r w:rsidR="007B2E51" w:rsidRPr="00EE640A">
        <w:t xml:space="preserve">, except </w:t>
      </w:r>
      <w:r w:rsidR="00461F98" w:rsidRPr="00EE640A">
        <w:t xml:space="preserve">at </w:t>
      </w:r>
      <w:r w:rsidR="007B2E51" w:rsidRPr="00EE640A">
        <w:t xml:space="preserve">masters-level statistics </w:t>
      </w:r>
      <w:r w:rsidR="00461F98" w:rsidRPr="00EE640A">
        <w:t>departments;</w:t>
      </w:r>
      <w:r w:rsidR="007B2E51" w:rsidRPr="00EE640A">
        <w:t xml:space="preserve"> </w:t>
      </w:r>
      <w:r w:rsidR="00195879" w:rsidRPr="00EE640A">
        <w:t xml:space="preserve">however, </w:t>
      </w:r>
      <w:r w:rsidR="00461F98" w:rsidRPr="00EE640A">
        <w:t>over the course of the last 25</w:t>
      </w:r>
      <w:r w:rsidR="00461F98">
        <w:t xml:space="preserve"> years the estimated percentage of bachelor’s </w:t>
      </w:r>
      <w:r w:rsidR="00461F98">
        <w:lastRenderedPageBreak/>
        <w:t xml:space="preserve">degrees awarded to women </w:t>
      </w:r>
      <w:r w:rsidR="00195879">
        <w:t>has decreased slightly in mathematics departments and increased in statistics departments</w:t>
      </w:r>
      <w:r w:rsidR="00455220">
        <w:t xml:space="preserve">.  </w:t>
      </w:r>
      <w:r w:rsidR="00465857">
        <w:t xml:space="preserve">Comparisons to previous CBMS surveys can be found at [CBMS1990 Table E.6, p. 30], </w:t>
      </w:r>
      <w:r w:rsidR="00461F98">
        <w:t xml:space="preserve">[CBMS1995 Table E.1, p. 42], </w:t>
      </w:r>
      <w:r w:rsidR="00465857">
        <w:t>[CBMS2000 Table E.1, p. 71], [CBMS2005 Table E.1, p. 78], and [CBMS2010 Table E.1, p.78]</w:t>
      </w:r>
      <w:r w:rsidR="00461F98">
        <w:t>.</w:t>
      </w:r>
      <w:r w:rsidR="00465857">
        <w:t xml:space="preserve"> </w:t>
      </w:r>
      <w:r w:rsidR="00195879">
        <w:t xml:space="preserve">The </w:t>
      </w:r>
      <w:r w:rsidR="00455220">
        <w:t xml:space="preserve">total </w:t>
      </w:r>
      <w:r w:rsidR="00195879">
        <w:t xml:space="preserve">estimated </w:t>
      </w:r>
      <w:r w:rsidR="00455220">
        <w:t>percentage of undergraduate degrees awarded to wome</w:t>
      </w:r>
      <w:r w:rsidR="0061662F">
        <w:t>n by</w:t>
      </w:r>
      <w:r w:rsidR="00195879">
        <w:t xml:space="preserve"> all levels of </w:t>
      </w:r>
      <w:r w:rsidR="0061662F">
        <w:t>mathematics departments</w:t>
      </w:r>
      <w:r w:rsidR="00455220">
        <w:t xml:space="preserve"> </w:t>
      </w:r>
      <w:r w:rsidR="00195879">
        <w:t xml:space="preserve">combined </w:t>
      </w:r>
      <w:r w:rsidR="00846371" w:rsidRPr="00846371">
        <w:t xml:space="preserve">in </w:t>
      </w:r>
      <w:r w:rsidR="004E0040">
        <w:t xml:space="preserve">2014-15 was 42% </w:t>
      </w:r>
      <w:r w:rsidR="00195879">
        <w:t xml:space="preserve">(SE 2) </w:t>
      </w:r>
      <w:r w:rsidR="004E0040">
        <w:t xml:space="preserve">women, comparable to the percentage that in </w:t>
      </w:r>
      <w:r w:rsidR="00846371" w:rsidRPr="00846371">
        <w:t xml:space="preserve">2009-10 </w:t>
      </w:r>
      <w:r w:rsidR="004E0040">
        <w:t>was 43% women</w:t>
      </w:r>
      <w:r w:rsidR="00195879">
        <w:t>,</w:t>
      </w:r>
      <w:r w:rsidR="00FE472A">
        <w:t xml:space="preserve"> </w:t>
      </w:r>
      <w:r w:rsidR="004E0040">
        <w:t xml:space="preserve">and in </w:t>
      </w:r>
      <w:r w:rsidR="004E0040" w:rsidRPr="00461F98">
        <w:t>2004-</w:t>
      </w:r>
      <w:r w:rsidR="00195879">
        <w:t>5</w:t>
      </w:r>
      <w:r w:rsidR="00FE472A" w:rsidRPr="00461F98">
        <w:t xml:space="preserve"> </w:t>
      </w:r>
      <w:r w:rsidR="004E0040" w:rsidRPr="00461F98">
        <w:t xml:space="preserve">was </w:t>
      </w:r>
      <w:r w:rsidR="00455220" w:rsidRPr="00461F98">
        <w:t xml:space="preserve">40% </w:t>
      </w:r>
      <w:r w:rsidR="004E0040" w:rsidRPr="00461F98">
        <w:t>women</w:t>
      </w:r>
      <w:r w:rsidR="00195879">
        <w:t>; in 1989-90 the estimated percentage was 46%</w:t>
      </w:r>
      <w:r w:rsidR="00455220">
        <w:t xml:space="preserve">.  </w:t>
      </w:r>
      <w:r w:rsidR="0061662F">
        <w:t xml:space="preserve">The </w:t>
      </w:r>
      <w:r w:rsidR="00FE472A">
        <w:t xml:space="preserve">estimated </w:t>
      </w:r>
      <w:r w:rsidR="0061662F">
        <w:t xml:space="preserve">percentage of </w:t>
      </w:r>
      <w:r w:rsidR="00461F98">
        <w:t xml:space="preserve">bachelor’s </w:t>
      </w:r>
      <w:r w:rsidR="0061662F">
        <w:t>degrees awarded to women by statistics department</w:t>
      </w:r>
      <w:r w:rsidR="00B0782D">
        <w:t>s</w:t>
      </w:r>
      <w:r w:rsidR="0061662F">
        <w:t xml:space="preserve"> in 2014-2015 was </w:t>
      </w:r>
      <w:r w:rsidR="00461F98">
        <w:t xml:space="preserve">estimated at </w:t>
      </w:r>
      <w:r w:rsidR="0061662F">
        <w:t>43%</w:t>
      </w:r>
      <w:r w:rsidR="00195879">
        <w:t xml:space="preserve"> (SE 0.5)</w:t>
      </w:r>
      <w:r w:rsidR="00A16D8E">
        <w:t xml:space="preserve"> (Table E.1.B)</w:t>
      </w:r>
      <w:r w:rsidR="0061662F">
        <w:t>, up from 40% in 2009-2010</w:t>
      </w:r>
      <w:r w:rsidR="00461F98">
        <w:t>;</w:t>
      </w:r>
      <w:r w:rsidR="00FE472A">
        <w:t xml:space="preserve"> in 2004-5 it was 40%</w:t>
      </w:r>
      <w:r w:rsidR="00195879">
        <w:t>,</w:t>
      </w:r>
      <w:r w:rsidR="00461F98">
        <w:t xml:space="preserve"> in 1999-2000 it was 43%</w:t>
      </w:r>
      <w:r w:rsidR="00195879">
        <w:t>, and in both 1989-90 and 1994-95 it was 38%</w:t>
      </w:r>
      <w:r w:rsidR="0061662F">
        <w:t xml:space="preserve">.  </w:t>
      </w:r>
      <w:r w:rsidR="00455220">
        <w:t xml:space="preserve">The percentage of degrees awarded to women </w:t>
      </w:r>
      <w:r w:rsidR="00E0746D">
        <w:t xml:space="preserve">varies by the level of department. </w:t>
      </w:r>
      <w:r w:rsidR="00461F98">
        <w:t>T</w:t>
      </w:r>
      <w:r w:rsidR="00E0746D">
        <w:t xml:space="preserve">he </w:t>
      </w:r>
      <w:r w:rsidR="00F656AD">
        <w:t xml:space="preserve">estimated </w:t>
      </w:r>
      <w:r w:rsidR="00E0746D">
        <w:t xml:space="preserve">percentage of all </w:t>
      </w:r>
      <w:r w:rsidR="00A16D8E">
        <w:t>bachelor’s</w:t>
      </w:r>
      <w:r w:rsidR="00691DD6">
        <w:t xml:space="preserve"> </w:t>
      </w:r>
      <w:r w:rsidR="00E0746D">
        <w:t xml:space="preserve">degrees awarded to women by doctoral-level mathematics departments </w:t>
      </w:r>
      <w:r w:rsidR="002C6AA4">
        <w:t xml:space="preserve">in 1989-90 was </w:t>
      </w:r>
      <w:r w:rsidR="00461F98">
        <w:t>37%</w:t>
      </w:r>
      <w:r w:rsidR="002C6AA4">
        <w:t xml:space="preserve">, </w:t>
      </w:r>
      <w:r w:rsidR="000418ED">
        <w:t xml:space="preserve">in 1994-5 </w:t>
      </w:r>
      <w:r w:rsidR="002C6AA4">
        <w:t xml:space="preserve">was 43%, in 1999-2000 </w:t>
      </w:r>
      <w:r w:rsidR="00E0746D">
        <w:t>wa</w:t>
      </w:r>
      <w:r w:rsidR="004E0040">
        <w:t>s 40%</w:t>
      </w:r>
      <w:r w:rsidR="00A16D8E">
        <w:t>,</w:t>
      </w:r>
      <w:r w:rsidR="00FE472A">
        <w:t xml:space="preserve"> </w:t>
      </w:r>
      <w:r w:rsidR="00195879">
        <w:t>in 2004-5</w:t>
      </w:r>
      <w:r w:rsidR="004E0040">
        <w:t xml:space="preserve"> was 37%, </w:t>
      </w:r>
      <w:r w:rsidR="002C6AA4">
        <w:t xml:space="preserve">in 2009-10 </w:t>
      </w:r>
      <w:r w:rsidR="00E0746D">
        <w:t>was 36%</w:t>
      </w:r>
      <w:r w:rsidR="00B009B1">
        <w:t xml:space="preserve">, and in 2014-15 it was </w:t>
      </w:r>
      <w:r w:rsidR="00B009B1" w:rsidRPr="00B009B1">
        <w:t>37</w:t>
      </w:r>
      <w:r w:rsidR="004E0040" w:rsidRPr="00B009B1">
        <w:t>%</w:t>
      </w:r>
      <w:r w:rsidR="00FE472A">
        <w:t xml:space="preserve"> </w:t>
      </w:r>
      <w:r w:rsidR="00A16D8E">
        <w:t xml:space="preserve">(SE 1.2) </w:t>
      </w:r>
      <w:r w:rsidR="00FE472A">
        <w:t>by Table E.1.A</w:t>
      </w:r>
      <w:r w:rsidR="00E0746D" w:rsidRPr="00B009B1">
        <w:t>.   I</w:t>
      </w:r>
      <w:r w:rsidR="004E0040" w:rsidRPr="00B009B1">
        <w:t>n 2014-15</w:t>
      </w:r>
      <w:r w:rsidR="006C71BA" w:rsidRPr="00B009B1">
        <w:t>,</w:t>
      </w:r>
      <w:r w:rsidR="00455220" w:rsidRPr="00B009B1">
        <w:t xml:space="preserve"> </w:t>
      </w:r>
      <w:r w:rsidR="00E0746D" w:rsidRPr="00B009B1">
        <w:t xml:space="preserve">the </w:t>
      </w:r>
      <w:r w:rsidR="002C6AA4">
        <w:t xml:space="preserve">estimated </w:t>
      </w:r>
      <w:r w:rsidR="00E0746D" w:rsidRPr="00B009B1">
        <w:t xml:space="preserve">percentage </w:t>
      </w:r>
      <w:r w:rsidR="00A16D8E">
        <w:t xml:space="preserve">of bachelor’s </w:t>
      </w:r>
      <w:r w:rsidR="0061662F" w:rsidRPr="00B009B1">
        <w:t xml:space="preserve">degrees awarded </w:t>
      </w:r>
      <w:r w:rsidR="00FE472A">
        <w:t>by</w:t>
      </w:r>
      <w:r w:rsidR="00B009B1">
        <w:t xml:space="preserve"> </w:t>
      </w:r>
      <w:r w:rsidR="002C6AA4">
        <w:t xml:space="preserve">masters-level </w:t>
      </w:r>
      <w:r w:rsidR="00B009B1">
        <w:t xml:space="preserve">mathematics departments </w:t>
      </w:r>
      <w:r w:rsidR="0061662F" w:rsidRPr="00B009B1">
        <w:t>to women</w:t>
      </w:r>
      <w:r w:rsidR="004E0040" w:rsidRPr="00B009B1">
        <w:t xml:space="preserve"> decreased</w:t>
      </w:r>
      <w:r w:rsidR="00B009B1">
        <w:t xml:space="preserve"> from 50% in 2009-10 to 46% </w:t>
      </w:r>
      <w:r w:rsidR="00A16D8E">
        <w:t xml:space="preserve">(SE 3.3) </w:t>
      </w:r>
      <w:r w:rsidR="00B009B1">
        <w:t>in 2014-15</w:t>
      </w:r>
      <w:r w:rsidR="00FE472A">
        <w:t xml:space="preserve"> by Table E.1.A</w:t>
      </w:r>
      <w:r w:rsidR="000418ED">
        <w:t xml:space="preserve"> (it was 50% in</w:t>
      </w:r>
      <w:r w:rsidR="002C6AA4">
        <w:t xml:space="preserve"> </w:t>
      </w:r>
      <w:r w:rsidR="000418ED">
        <w:t>1989-90</w:t>
      </w:r>
      <w:r w:rsidR="00461F98">
        <w:t>),</w:t>
      </w:r>
      <w:r w:rsidR="002C6AA4">
        <w:t xml:space="preserve"> and</w:t>
      </w:r>
      <w:r w:rsidR="00B009B1">
        <w:t xml:space="preserve"> in the bachelors-level departments </w:t>
      </w:r>
      <w:r w:rsidR="002C6AA4">
        <w:t xml:space="preserve">it decreased from </w:t>
      </w:r>
      <w:r w:rsidR="00461F98">
        <w:t>45% in 2009-10,</w:t>
      </w:r>
      <w:r w:rsidR="00FE472A">
        <w:t xml:space="preserve"> </w:t>
      </w:r>
      <w:r w:rsidR="00B009B1">
        <w:t xml:space="preserve">to 44% </w:t>
      </w:r>
      <w:r w:rsidR="00A16D8E">
        <w:t xml:space="preserve">(SE 4.3) </w:t>
      </w:r>
      <w:r w:rsidR="00B009B1">
        <w:t>in 2014-15</w:t>
      </w:r>
      <w:r w:rsidR="000418ED">
        <w:t xml:space="preserve">; it was 52% in </w:t>
      </w:r>
      <w:r w:rsidR="00461F98">
        <w:t>1989-90</w:t>
      </w:r>
      <w:r w:rsidR="00B009B1">
        <w:t>.</w:t>
      </w:r>
      <w:r w:rsidR="000605B7" w:rsidRPr="00B009B1">
        <w:t xml:space="preserve"> </w:t>
      </w:r>
    </w:p>
    <w:p w:rsidR="00A16D8E" w:rsidRDefault="00A16D8E" w:rsidP="005E02B2"/>
    <w:p w:rsidR="00A2661C" w:rsidRDefault="00B009B1" w:rsidP="005E02B2">
      <w:r>
        <w:t>Table E.1.A also shows that the percentage of degrees awarded to women also varies by c</w:t>
      </w:r>
      <w:r w:rsidR="00B0782D">
        <w:t xml:space="preserve">ategory of mathematics degree. </w:t>
      </w:r>
      <w:r w:rsidR="000605B7">
        <w:t>it</w:t>
      </w:r>
      <w:r w:rsidR="00E301C7">
        <w:t xml:space="preserve"> is highest in mathematics education (in </w:t>
      </w:r>
      <w:r w:rsidR="0061662F">
        <w:t>2014-15 it was 60%</w:t>
      </w:r>
      <w:r w:rsidR="00A16D8E">
        <w:t xml:space="preserve"> (SE 2.9)</w:t>
      </w:r>
      <w:r w:rsidR="0061662F">
        <w:t>, in 2009-10 it was 63%, and in 2004-5 it was</w:t>
      </w:r>
      <w:r w:rsidR="00E301C7">
        <w:t xml:space="preserve"> 60%).  </w:t>
      </w:r>
      <w:r w:rsidR="00B0782D">
        <w:t xml:space="preserve">The percentage of degrees awarded to women </w:t>
      </w:r>
      <w:r w:rsidR="002C6AA4">
        <w:t xml:space="preserve">by mathematics departments </w:t>
      </w:r>
      <w:r w:rsidR="00B0782D">
        <w:t xml:space="preserve">made the biggest changes in </w:t>
      </w:r>
      <w:r w:rsidR="002C6AA4">
        <w:t>number of computer science degrees awarded</w:t>
      </w:r>
      <w:r w:rsidR="00B0782D">
        <w:t xml:space="preserve">, in all </w:t>
      </w:r>
      <w:r w:rsidR="002C6AA4">
        <w:t xml:space="preserve">levels of mathematics </w:t>
      </w:r>
      <w:r w:rsidR="00B0782D">
        <w:t>departments combined women were 33% of degrees awarded in 2014-15 and 16% of degrees awarded in 2009-10</w:t>
      </w:r>
      <w:r w:rsidR="00846371">
        <w:t xml:space="preserve">.  </w:t>
      </w:r>
      <w:r w:rsidR="00830BF8">
        <w:t>See Figure E.1</w:t>
      </w:r>
      <w:r w:rsidR="00465857">
        <w:t>.1, which shows the estimated number of degrees awarded to women, broken down by gender in 2004-5, 2009-10, and 2014-15</w:t>
      </w:r>
    </w:p>
    <w:p w:rsidR="007C2B77" w:rsidRDefault="007C2B77" w:rsidP="00256904"/>
    <w:p w:rsidR="00465857" w:rsidRDefault="00465857" w:rsidP="00256904">
      <w:r>
        <w:t xml:space="preserve">Table E.1.B </w:t>
      </w:r>
      <w:r w:rsidR="00A16D8E">
        <w:t xml:space="preserve">breaks down the number of bachelor’s degrees awarded </w:t>
      </w:r>
      <w:r w:rsidR="006269F9">
        <w:t xml:space="preserve">by statistics departments </w:t>
      </w:r>
      <w:r w:rsidR="00A16D8E">
        <w:t>into more categor</w:t>
      </w:r>
      <w:r w:rsidR="006269F9">
        <w:t>ies that in previous CBMS survey</w:t>
      </w:r>
      <w:r w:rsidR="00A16D8E">
        <w:t xml:space="preserve">s. </w:t>
      </w:r>
      <w:r w:rsidR="006269F9">
        <w:t>Though the numbers are small, the table shows that percentage of bachelor’s degrees in biostatistics awarded to women was 55% (SE 2).</w:t>
      </w:r>
    </w:p>
    <w:p w:rsidR="006269F9" w:rsidRDefault="006269F9" w:rsidP="00256904"/>
    <w:p w:rsidR="00256904" w:rsidRDefault="00256904" w:rsidP="00256904">
      <w:r>
        <w:t>We hav</w:t>
      </w:r>
      <w:r w:rsidR="007C2B77">
        <w:t xml:space="preserve">e compared estimates of the number of degrees awarded obtained </w:t>
      </w:r>
      <w:r w:rsidR="004B498F">
        <w:t xml:space="preserve">in the CMBS survey, to the estimates of these numbers obtained </w:t>
      </w:r>
      <w:r w:rsidR="007C2B77">
        <w:t xml:space="preserve">in the </w:t>
      </w:r>
      <w:r>
        <w:t>Annual Survey</w:t>
      </w:r>
      <w:r w:rsidR="007C2B77">
        <w:t>,</w:t>
      </w:r>
      <w:r>
        <w:t xml:space="preserve"> and</w:t>
      </w:r>
      <w:r w:rsidR="004B498F">
        <w:t xml:space="preserve"> in </w:t>
      </w:r>
      <w:r>
        <w:t xml:space="preserve">data available through NCES. </w:t>
      </w:r>
      <w:r w:rsidR="007C2B77">
        <w:t xml:space="preserve">In both the 2010 and the 2015 CBMS surveys, the </w:t>
      </w:r>
      <w:r w:rsidR="004B498F">
        <w:t xml:space="preserve">estimated </w:t>
      </w:r>
      <w:r w:rsidR="007C2B77">
        <w:t>number of bachelor</w:t>
      </w:r>
      <w:r w:rsidR="00465857">
        <w:t>’</w:t>
      </w:r>
      <w:r w:rsidR="007C2B77">
        <w:t>s degrees awarded was les</w:t>
      </w:r>
      <w:r w:rsidR="004B498F">
        <w:t>s that the estimate in the Annual S</w:t>
      </w:r>
      <w:r w:rsidR="007C2B77">
        <w:t>urvey.</w:t>
      </w:r>
      <w:r>
        <w:t xml:space="preserve"> NCES data is entered by college and university offices of institutional research, rather than by the department chair; at one time these offices were not allowed to enter more than one major for a student, and, for this reason, the NCES estimates did not seem to be an accurate estimate of numbers of degrees awarded by mathematical sciences departments.  It is now possible </w:t>
      </w:r>
      <w:r w:rsidR="004B498F">
        <w:t xml:space="preserve">in the data given to NCES </w:t>
      </w:r>
      <w:r>
        <w:t>for a degree to be counted under more than one major</w:t>
      </w:r>
      <w:r w:rsidR="007C2B77">
        <w:t>, but whether that is done</w:t>
      </w:r>
      <w:r>
        <w:t xml:space="preserve"> depends upon how the local institution</w:t>
      </w:r>
      <w:r w:rsidR="007C2B77">
        <w:t xml:space="preserve"> implements that policy.  If </w:t>
      </w:r>
      <w:r>
        <w:t>counting the same things, the NCES data should be more accurate</w:t>
      </w:r>
      <w:r w:rsidR="004B498F">
        <w:t xml:space="preserve"> than both the Annual Survey and </w:t>
      </w:r>
      <w:r w:rsidR="007C2B77">
        <w:t>the CBMS survey, as NCES data</w:t>
      </w:r>
      <w:r>
        <w:t xml:space="preserve"> is a </w:t>
      </w:r>
      <w:r>
        <w:lastRenderedPageBreak/>
        <w:t>census, rather than a survey. The Annual Survey and the CBMS survey use basically the same methodology</w:t>
      </w:r>
      <w:r w:rsidR="006269F9">
        <w:t xml:space="preserve"> to count the same quantities</w:t>
      </w:r>
      <w:r>
        <w:t>, but are conducted at different times of the year (</w:t>
      </w:r>
      <w:r w:rsidR="006269F9">
        <w:t xml:space="preserve">the </w:t>
      </w:r>
      <w:r>
        <w:t xml:space="preserve">CBMS survey in the fall, and </w:t>
      </w:r>
      <w:r w:rsidR="006269F9">
        <w:t xml:space="preserve">the </w:t>
      </w:r>
      <w:r>
        <w:t>Annual Survey in January).</w:t>
      </w:r>
      <w:r w:rsidR="00B95AD5">
        <w:t xml:space="preserve">  The CBMS estimates of degrees awarded by four-year mathematics and statistics department are less than the numbers reported by NCES, and the NCES numbers are less than the Annual survey estimates.</w:t>
      </w:r>
    </w:p>
    <w:p w:rsidR="00256904" w:rsidRDefault="00256904" w:rsidP="00256904"/>
    <w:p w:rsidR="00256904" w:rsidRPr="00CC3220" w:rsidRDefault="00256904" w:rsidP="007975E3">
      <w:r>
        <w:t>T</w:t>
      </w:r>
      <w:r w:rsidRPr="00CC3220">
        <w:t>able</w:t>
      </w:r>
      <w:r w:rsidR="005A15B2">
        <w:t>s</w:t>
      </w:r>
      <w:r w:rsidRPr="00CC3220">
        <w:t xml:space="preserve"> </w:t>
      </w:r>
      <w:r>
        <w:t xml:space="preserve">E.1.C </w:t>
      </w:r>
      <w:r w:rsidR="005A15B2">
        <w:t>and E.1.D consolidate</w:t>
      </w:r>
      <w:r w:rsidRPr="00CC3220">
        <w:t xml:space="preserve"> the estimates </w:t>
      </w:r>
      <w:r w:rsidR="006269F9">
        <w:t>of bachelor’</w:t>
      </w:r>
      <w:r w:rsidR="00B95AD5">
        <w:t xml:space="preserve">s degrees awarded by </w:t>
      </w:r>
      <w:r w:rsidR="005A15B2">
        <w:t xml:space="preserve">mathematics and statistics </w:t>
      </w:r>
      <w:r w:rsidR="00B95AD5">
        <w:t xml:space="preserve">departments </w:t>
      </w:r>
      <w:r w:rsidR="005A15B2">
        <w:t xml:space="preserve">during </w:t>
      </w:r>
      <w:r w:rsidR="006269F9">
        <w:t xml:space="preserve">2014-15 </w:t>
      </w:r>
      <w:r w:rsidRPr="00CC3220">
        <w:t>from the Annual Survey and from the CBMS</w:t>
      </w:r>
      <w:r>
        <w:t xml:space="preserve"> 2015</w:t>
      </w:r>
      <w:r w:rsidRPr="00CC3220">
        <w:t xml:space="preserve"> survey so as to </w:t>
      </w:r>
      <w:r w:rsidR="00B95AD5">
        <w:t xml:space="preserve">try to </w:t>
      </w:r>
      <w:r w:rsidRPr="00CC3220">
        <w:t>make them rou</w:t>
      </w:r>
      <w:r w:rsidR="005A15B2">
        <w:t xml:space="preserve">ghly comparable with the total bachelor’s degrees awarded as </w:t>
      </w:r>
      <w:r w:rsidRPr="00CC3220">
        <w:t>reported by NCES</w:t>
      </w:r>
      <w:r w:rsidR="00B95AD5">
        <w:t>,</w:t>
      </w:r>
      <w:r w:rsidR="00CF3A88">
        <w:t xml:space="preserve"> given the differences in the three surveys</w:t>
      </w:r>
      <w:r w:rsidRPr="00CC3220">
        <w:t xml:space="preserve">. </w:t>
      </w:r>
      <w:r w:rsidR="005A15B2">
        <w:t>In creating these tables using</w:t>
      </w:r>
      <w:r w:rsidRPr="00CC3220">
        <w:t xml:space="preserve"> NCES </w:t>
      </w:r>
      <w:r w:rsidRPr="00CC3220">
        <w:rPr>
          <w:u w:val="single"/>
        </w:rPr>
        <w:t>institutional</w:t>
      </w:r>
      <w:r w:rsidRPr="00CC3220">
        <w:t xml:space="preserve"> data, the data are combined according to the highest degree awarded </w:t>
      </w:r>
      <w:r w:rsidR="005A15B2">
        <w:t xml:space="preserve">(doctoral, master’s, or bachelor’s) </w:t>
      </w:r>
      <w:r w:rsidRPr="00CC3220">
        <w:t>by the mathematics department at the institution</w:t>
      </w:r>
      <w:r w:rsidR="008E1934">
        <w:t xml:space="preserve"> (the level of a possible</w:t>
      </w:r>
      <w:r w:rsidR="005A15B2">
        <w:t xml:space="preserve"> statistics department is not used</w:t>
      </w:r>
      <w:r w:rsidR="00B95AD5">
        <w:t>, and the assumption is made that if an institution has a statistics department, it also has a mathematics department</w:t>
      </w:r>
      <w:r w:rsidR="005A15B2">
        <w:t>)</w:t>
      </w:r>
      <w:r w:rsidR="0061750E">
        <w:t>. To make the NCES</w:t>
      </w:r>
      <w:r w:rsidR="008E1934">
        <w:t xml:space="preserve"> data </w:t>
      </w:r>
      <w:r w:rsidR="00CF3A88">
        <w:t xml:space="preserve">comparable to the CBMS data, in Tables E.1.C and E.1.D the CBMS total number of </w:t>
      </w:r>
      <w:r w:rsidR="0061750E">
        <w:t xml:space="preserve">bachelor’s </w:t>
      </w:r>
      <w:r w:rsidR="00CF3A88">
        <w:t xml:space="preserve">degrees </w:t>
      </w:r>
      <w:r w:rsidR="0061750E">
        <w:t xml:space="preserve">awarded in mathematics and statistics for </w:t>
      </w:r>
      <w:r w:rsidR="005A15B2">
        <w:t>“</w:t>
      </w:r>
      <w:r w:rsidR="0061750E">
        <w:t>Doctoral Mathematics Departments</w:t>
      </w:r>
      <w:r w:rsidR="005A15B2">
        <w:t>”</w:t>
      </w:r>
      <w:r w:rsidR="0061750E">
        <w:t xml:space="preserve"> includes </w:t>
      </w:r>
      <w:r w:rsidR="003C28A2">
        <w:t xml:space="preserve">CBMS estimated </w:t>
      </w:r>
      <w:r w:rsidR="0061750E">
        <w:t xml:space="preserve">degrees </w:t>
      </w:r>
      <w:r w:rsidR="00CF3A88">
        <w:t>awarded by masters and doctoral-level statisti</w:t>
      </w:r>
      <w:r w:rsidR="0061750E">
        <w:t>cs departments, since these degrees would likely be combined in the institutional total</w:t>
      </w:r>
      <w:r w:rsidR="008E1934">
        <w:t xml:space="preserve"> number of </w:t>
      </w:r>
      <w:r w:rsidR="00B95AD5">
        <w:t xml:space="preserve">bachelor’s degrees awarded in </w:t>
      </w:r>
      <w:r w:rsidR="008E1934">
        <w:t>m</w:t>
      </w:r>
      <w:r w:rsidR="00B95AD5">
        <w:t>athematics and statistics</w:t>
      </w:r>
      <w:r w:rsidRPr="00CC3220">
        <w:t xml:space="preserve">. The Annual Survey total shown for </w:t>
      </w:r>
      <w:r w:rsidR="005A15B2">
        <w:t>“</w:t>
      </w:r>
      <w:r w:rsidRPr="00CC3220">
        <w:t>Doctoral Mathematics Departments</w:t>
      </w:r>
      <w:r w:rsidR="005A15B2">
        <w:t>”</w:t>
      </w:r>
      <w:r w:rsidRPr="00CC3220">
        <w:t xml:space="preserve"> includes the degrees reported separately for </w:t>
      </w:r>
      <w:r w:rsidR="008E1934">
        <w:t>departments in the A</w:t>
      </w:r>
      <w:r w:rsidR="005A15B2">
        <w:t xml:space="preserve">nnual </w:t>
      </w:r>
      <w:r w:rsidR="008E1934">
        <w:t>S</w:t>
      </w:r>
      <w:r w:rsidR="005A15B2">
        <w:t xml:space="preserve">urvey that are labelled </w:t>
      </w:r>
      <w:r w:rsidRPr="00CC3220">
        <w:t>Applied Ma</w:t>
      </w:r>
      <w:r w:rsidR="008E1934">
        <w:t>thematics Departments and</w:t>
      </w:r>
      <w:r w:rsidRPr="00CC3220">
        <w:t xml:space="preserve"> Doctoral Statistics Departments</w:t>
      </w:r>
      <w:r w:rsidR="00CF3A88">
        <w:t xml:space="preserve"> (</w:t>
      </w:r>
      <w:r w:rsidR="008E1934">
        <w:t xml:space="preserve">the CBMS labelled </w:t>
      </w:r>
      <w:r w:rsidR="00CF3A88">
        <w:t>masters-level statistics departments are not part of the Annual Survey)</w:t>
      </w:r>
      <w:r w:rsidRPr="00CC3220">
        <w:t xml:space="preserve">. The NCES totals </w:t>
      </w:r>
      <w:r w:rsidR="006269F9">
        <w:t xml:space="preserve">in Table E.1.C </w:t>
      </w:r>
      <w:r w:rsidRPr="00CC3220">
        <w:t xml:space="preserve">include only one type of Computer Science Degree, those submitted to NCES under the label </w:t>
      </w:r>
      <w:r w:rsidRPr="00CC3220">
        <w:rPr>
          <w:i/>
          <w:iCs/>
        </w:rPr>
        <w:t>Mathematics and Computer Science</w:t>
      </w:r>
      <w:r w:rsidRPr="00CC3220">
        <w:t>, CIP code = 30.08. Since computer science degree programs are sometimes housed within the mathematics departments, the Annual Survey bachelor's degree totals certainly include degrees viewed within the department as falling within Computer Science broadly, and certainly include joint math and CS bachelor's degrees. The Annual Survey asks dep</w:t>
      </w:r>
      <w:r w:rsidR="0061750E">
        <w:t>artments to report separately on</w:t>
      </w:r>
      <w:r w:rsidRPr="00CC3220">
        <w:t xml:space="preserve"> how many </w:t>
      </w:r>
      <w:r w:rsidRPr="00CC3220">
        <w:rPr>
          <w:i/>
          <w:iCs/>
        </w:rPr>
        <w:t xml:space="preserve">Computer Science only </w:t>
      </w:r>
      <w:r w:rsidRPr="00CC3220">
        <w:t xml:space="preserve">degrees were included in the number they reported in their department </w:t>
      </w:r>
      <w:r w:rsidR="003C28A2">
        <w:t xml:space="preserve">degrees awarded </w:t>
      </w:r>
      <w:r w:rsidRPr="00CC3220">
        <w:t xml:space="preserve">total. No doubt some (most?) of these CS-only degrees are reported to NCES under a program total other than </w:t>
      </w:r>
      <w:r w:rsidR="00CF3A88">
        <w:t xml:space="preserve">CIP code </w:t>
      </w:r>
      <w:r w:rsidRPr="00CC3220">
        <w:t>30.08, the one used to pro</w:t>
      </w:r>
      <w:r w:rsidR="004B498F">
        <w:t>duce the NCES totals shown in Table E.1.C</w:t>
      </w:r>
      <w:r w:rsidR="008E1934">
        <w:t xml:space="preserve">. </w:t>
      </w:r>
      <w:r w:rsidRPr="00CC3220">
        <w:t xml:space="preserve">The NCES uses the label </w:t>
      </w:r>
      <w:r w:rsidRPr="00CC3220">
        <w:rPr>
          <w:i/>
          <w:iCs/>
        </w:rPr>
        <w:t>Computer Science,</w:t>
      </w:r>
      <w:r w:rsidRPr="00CC3220">
        <w:t xml:space="preserve"> CIP code = 11.07, which is one code that could easily be assigned by the institutional research unit at the institution for the degrees reported to Annual Survey as </w:t>
      </w:r>
      <w:r w:rsidRPr="00CC3220">
        <w:rPr>
          <w:i/>
          <w:iCs/>
        </w:rPr>
        <w:t xml:space="preserve">Computer Science only </w:t>
      </w:r>
      <w:r w:rsidRPr="00CC3220">
        <w:t>de</w:t>
      </w:r>
      <w:r>
        <w:t xml:space="preserve">grees. </w:t>
      </w:r>
      <w:r w:rsidR="0061750E">
        <w:t xml:space="preserve">This difference </w:t>
      </w:r>
      <w:r w:rsidR="008E1934">
        <w:t xml:space="preserve">in the NCES and Annual Survey data </w:t>
      </w:r>
      <w:r w:rsidR="0061750E">
        <w:t xml:space="preserve">might explain why the Annual Survey estimate is higher than the NCES total in Table E.1.C.  </w:t>
      </w:r>
      <w:r w:rsidR="003B7C3D">
        <w:t>In order to try to make the Annual Survey estimate closer to the NCES data, in</w:t>
      </w:r>
      <w:r>
        <w:t xml:space="preserve"> Table E.1.D </w:t>
      </w:r>
      <w:r w:rsidR="003B7C3D">
        <w:t>t</w:t>
      </w:r>
      <w:r w:rsidRPr="00CC3220">
        <w:t xml:space="preserve">he Annual Survey data with the </w:t>
      </w:r>
      <w:r w:rsidRPr="00CC3220">
        <w:rPr>
          <w:i/>
          <w:iCs/>
        </w:rPr>
        <w:t xml:space="preserve">Computer Science only </w:t>
      </w:r>
      <w:r w:rsidRPr="00CC3220">
        <w:t xml:space="preserve">degrees reported by departments </w:t>
      </w:r>
      <w:r w:rsidR="003B7C3D">
        <w:t xml:space="preserve">are </w:t>
      </w:r>
      <w:r w:rsidRPr="00CC3220">
        <w:t>removed f</w:t>
      </w:r>
      <w:r>
        <w:t>rom</w:t>
      </w:r>
      <w:r w:rsidR="003B7C3D">
        <w:t xml:space="preserve"> the Annual Survey estimates.</w:t>
      </w:r>
      <w:r>
        <w:t xml:space="preserve"> </w:t>
      </w:r>
      <w:r w:rsidRPr="00CC3220">
        <w:t xml:space="preserve">For the CBMS survey, departments can report computer science degrees </w:t>
      </w:r>
      <w:r w:rsidR="003B7C3D">
        <w:t xml:space="preserve">in the CBMS survey </w:t>
      </w:r>
      <w:r w:rsidRPr="00CC3220">
        <w:t xml:space="preserve">under the label "Computer Science majors", </w:t>
      </w:r>
      <w:r w:rsidR="003C28A2">
        <w:t>and they can report degrees that might have</w:t>
      </w:r>
      <w:r w:rsidRPr="00CC3220">
        <w:t xml:space="preserve"> </w:t>
      </w:r>
      <w:r w:rsidR="008E1934">
        <w:t xml:space="preserve">NCES </w:t>
      </w:r>
      <w:r w:rsidRPr="00CC3220">
        <w:t>CIP code = 30.08 under the label "Joint Mathematics Majors", or they might decide to place then under the l</w:t>
      </w:r>
      <w:r w:rsidR="003B7C3D">
        <w:t xml:space="preserve">abel "Other Mathematics Majors"; all these degrees are included in both </w:t>
      </w:r>
      <w:r w:rsidR="003B7C3D">
        <w:lastRenderedPageBreak/>
        <w:t xml:space="preserve">Tables E.1.C and E.1.D in the CBMS survey column.  </w:t>
      </w:r>
      <w:r w:rsidRPr="00CC3220">
        <w:t xml:space="preserve">It is interesting to note that the </w:t>
      </w:r>
      <w:r w:rsidR="004B498F">
        <w:t xml:space="preserve">2015 </w:t>
      </w:r>
      <w:r w:rsidRPr="00CC3220">
        <w:t xml:space="preserve">CBMS </w:t>
      </w:r>
      <w:r w:rsidR="004B498F">
        <w:t xml:space="preserve">survey </w:t>
      </w:r>
      <w:r w:rsidR="005A15B2">
        <w:t xml:space="preserve">total </w:t>
      </w:r>
      <w:r w:rsidR="004B498F">
        <w:t>bachelor</w:t>
      </w:r>
      <w:r w:rsidR="003305F2">
        <w:t>’</w:t>
      </w:r>
      <w:r w:rsidR="004B498F">
        <w:t xml:space="preserve">s degree awarded </w:t>
      </w:r>
      <w:r w:rsidRPr="00CC3220">
        <w:t>estimate for "Computer</w:t>
      </w:r>
      <w:r w:rsidR="004B498F">
        <w:t xml:space="preserve"> Science majors" is 3</w:t>
      </w:r>
      <w:r w:rsidR="006269F9">
        <w:t>,</w:t>
      </w:r>
      <w:r w:rsidR="004B498F">
        <w:t>968, where</w:t>
      </w:r>
      <w:r w:rsidRPr="00CC3220">
        <w:t>as the Annual Survey's estimate for "Computer Science only" majors is 1</w:t>
      </w:r>
      <w:r w:rsidR="006269F9">
        <w:t>,</w:t>
      </w:r>
      <w:r w:rsidRPr="00CC3220">
        <w:t xml:space="preserve">925.  In addition, the NCES total tally of </w:t>
      </w:r>
      <w:r w:rsidRPr="00CC3220">
        <w:rPr>
          <w:i/>
          <w:iCs/>
        </w:rPr>
        <w:t xml:space="preserve">Mathematics and Computer Science </w:t>
      </w:r>
      <w:r w:rsidRPr="00CC3220">
        <w:t>degrees awarded is just 300.</w:t>
      </w:r>
    </w:p>
    <w:p w:rsidR="00256904" w:rsidRDefault="00256904" w:rsidP="006553EE"/>
    <w:p w:rsidR="00741D35" w:rsidRDefault="00741D35" w:rsidP="00741D35">
      <w:pPr>
        <w:rPr>
          <w:b/>
        </w:rPr>
      </w:pPr>
      <w:r w:rsidRPr="00EB589C">
        <w:rPr>
          <w:b/>
        </w:rPr>
        <w:t>T</w:t>
      </w:r>
      <w:r>
        <w:rPr>
          <w:b/>
        </w:rPr>
        <w:t>able</w:t>
      </w:r>
      <w:r w:rsidR="00691DD6">
        <w:rPr>
          <w:b/>
        </w:rPr>
        <w:t>s</w:t>
      </w:r>
      <w:r>
        <w:rPr>
          <w:b/>
        </w:rPr>
        <w:t xml:space="preserve"> E.2 and E.3</w:t>
      </w:r>
      <w:r w:rsidRPr="006553EE">
        <w:rPr>
          <w:b/>
        </w:rPr>
        <w:t xml:space="preserve">:  </w:t>
      </w:r>
      <w:r>
        <w:rPr>
          <w:b/>
        </w:rPr>
        <w:t>Underg</w:t>
      </w:r>
      <w:r w:rsidR="00C07D01">
        <w:rPr>
          <w:b/>
        </w:rPr>
        <w:t>raduate e</w:t>
      </w:r>
      <w:r w:rsidR="006C71BA">
        <w:rPr>
          <w:b/>
        </w:rPr>
        <w:t>nrollmen</w:t>
      </w:r>
      <w:r w:rsidR="00C07D01">
        <w:rPr>
          <w:b/>
        </w:rPr>
        <w:t>ts and number of sections offered in mathematics and statistics d</w:t>
      </w:r>
      <w:r>
        <w:rPr>
          <w:b/>
        </w:rPr>
        <w:t>epartments</w:t>
      </w:r>
    </w:p>
    <w:p w:rsidR="00A1551A" w:rsidRDefault="00A1551A" w:rsidP="00741D35">
      <w:pPr>
        <w:rPr>
          <w:b/>
        </w:rPr>
      </w:pPr>
    </w:p>
    <w:p w:rsidR="00FA387A" w:rsidRDefault="00C85C5A" w:rsidP="00FA387A">
      <w:r>
        <w:t>The CBMS2015 data show</w:t>
      </w:r>
      <w:r w:rsidR="00A1551A">
        <w:t xml:space="preserve"> that </w:t>
      </w:r>
      <w:r w:rsidR="00FA387A">
        <w:t xml:space="preserve">estimated </w:t>
      </w:r>
      <w:r w:rsidR="00A1551A">
        <w:t>e</w:t>
      </w:r>
      <w:r w:rsidR="00A1551A" w:rsidRPr="00143C01">
        <w:t xml:space="preserve">nrollments in mathematical sciences courses </w:t>
      </w:r>
      <w:r w:rsidR="00A1551A">
        <w:t>were larger in fall 2015 than in fall 2010, but perhaps not always significantly higher, and these enrollments were up in almost every category</w:t>
      </w:r>
      <w:r w:rsidR="0096339C">
        <w:t>. The 2010 CBMS survey showed large growths in enrollments over 2005, and the 2015 survey generally maintains those high levels, suggesting that there has been real enrollment growth since 2005</w:t>
      </w:r>
      <w:r w:rsidR="00BF1B5E">
        <w:t xml:space="preserve"> (see Figure S.2.1 in Chapter 1 f</w:t>
      </w:r>
      <w:r w:rsidR="00E65D0B">
        <w:t>or growth in mathematics enrollments</w:t>
      </w:r>
      <w:r w:rsidR="00BF1B5E">
        <w:t xml:space="preserve"> </w:t>
      </w:r>
      <w:r w:rsidR="00E65D0B">
        <w:t>since fall 1990</w:t>
      </w:r>
      <w:r w:rsidR="00BF1B5E">
        <w:t xml:space="preserve">, and Figure S.2.3 in Chapter 1 </w:t>
      </w:r>
      <w:r w:rsidR="00E65D0B">
        <w:t>for growth in statistics enrollments</w:t>
      </w:r>
      <w:r w:rsidR="00BF1B5E">
        <w:t xml:space="preserve"> over that </w:t>
      </w:r>
      <w:r>
        <w:t>25-</w:t>
      </w:r>
      <w:r w:rsidR="00E65D0B">
        <w:t xml:space="preserve">year </w:t>
      </w:r>
      <w:r w:rsidR="00BF1B5E">
        <w:t>time period)</w:t>
      </w:r>
      <w:r w:rsidR="0096339C">
        <w:t>.</w:t>
      </w:r>
      <w:r w:rsidR="00C240BF">
        <w:t xml:space="preserve"> </w:t>
      </w:r>
      <w:r w:rsidR="00A1551A">
        <w:t>Table E.2 shows that estimated total fall 2015 enrollments (including distance learning enrollments) in mathematics departments were up 12% (1</w:t>
      </w:r>
      <w:r w:rsidR="009D2351">
        <w:t>.8</w:t>
      </w:r>
      <w:r w:rsidR="00A1551A">
        <w:t xml:space="preserve"> SE) over fall 2010</w:t>
      </w:r>
      <w:r w:rsidR="009D2351">
        <w:t>,</w:t>
      </w:r>
      <w:r w:rsidR="00A1551A">
        <w:t xml:space="preserve"> and </w:t>
      </w:r>
      <w:r w:rsidR="009D2351">
        <w:t xml:space="preserve">up </w:t>
      </w:r>
      <w:r w:rsidR="00A1551A">
        <w:t>41% over fall 2005; in statistics departments</w:t>
      </w:r>
      <w:r w:rsidR="009D2351">
        <w:t>,</w:t>
      </w:r>
      <w:r w:rsidR="00A1551A">
        <w:t xml:space="preserve"> the total </w:t>
      </w:r>
      <w:r w:rsidR="00FA387A">
        <w:t xml:space="preserve">estimated </w:t>
      </w:r>
      <w:r w:rsidR="007C4FB7">
        <w:t>enrollments were up 32% (8.8</w:t>
      </w:r>
      <w:r w:rsidR="00A1551A">
        <w:t xml:space="preserve"> SEs) over fall 2010 and 80% over fall 2005.  Table E.2 breaks enrollments down by broad categories of courses (mathematics courses, statistics courses</w:t>
      </w:r>
      <w:r w:rsidR="00FA387A">
        <w:t>,</w:t>
      </w:r>
      <w:r w:rsidR="00A1551A">
        <w:t xml:space="preserve"> and computer science courses) and by levels of department. The enrollments of individual courses are given in Appendix I (where enrollments both with, and without, distance learning enrol</w:t>
      </w:r>
      <w:r w:rsidR="00B7051A">
        <w:t>lments can be found; in</w:t>
      </w:r>
      <w:r w:rsidR="00A1551A">
        <w:t xml:space="preserve"> CBMS survey reports</w:t>
      </w:r>
      <w:r w:rsidR="00B7051A">
        <w:t xml:space="preserve"> prior to 2010</w:t>
      </w:r>
      <w:r w:rsidR="00A1551A">
        <w:t xml:space="preserve">, Appendix I gives enrollments </w:t>
      </w:r>
      <w:r w:rsidR="00A1551A" w:rsidRPr="00A660BD">
        <w:rPr>
          <w:u w:val="single"/>
        </w:rPr>
        <w:t>with</w:t>
      </w:r>
      <w:r w:rsidR="00A1551A">
        <w:t xml:space="preserve"> distance learning enrollments included).  Enrollments in introductory</w:t>
      </w:r>
      <w:r w:rsidR="00B7051A">
        <w:t>-level, calculus, and introductory-level</w:t>
      </w:r>
      <w:r w:rsidR="00A1551A">
        <w:t xml:space="preserve"> statistics are considered in more detail in Chapter 5 (where tables </w:t>
      </w:r>
      <w:r w:rsidR="00B7051A">
        <w:t xml:space="preserve">generally </w:t>
      </w:r>
      <w:r w:rsidR="00A1551A">
        <w:t xml:space="preserve">do not include distance learning enrollments). When a table in this report concerns </w:t>
      </w:r>
      <w:r w:rsidR="00A1551A" w:rsidRPr="00590487">
        <w:rPr>
          <w:u w:val="single"/>
        </w:rPr>
        <w:t>sections</w:t>
      </w:r>
      <w:r w:rsidR="00A1551A">
        <w:t xml:space="preserve"> of a course, the corresponding enrollments do not contain</w:t>
      </w:r>
      <w:r w:rsidR="00FA387A">
        <w:t xml:space="preserve"> distance-learning enrollments; otherwise, distance learning enrollments </w:t>
      </w:r>
      <w:r w:rsidR="007C4FB7">
        <w:t>generally</w:t>
      </w:r>
      <w:r w:rsidR="007C4FB7">
        <w:t xml:space="preserve"> </w:t>
      </w:r>
      <w:r w:rsidR="00FA387A">
        <w:t>are included.</w:t>
      </w:r>
    </w:p>
    <w:p w:rsidR="00A1551A" w:rsidRDefault="00A1551A" w:rsidP="00A1551A"/>
    <w:p w:rsidR="00A660BD" w:rsidRDefault="00C240BF" w:rsidP="00741D35">
      <w:r>
        <w:t>Table E.2 shows that i</w:t>
      </w:r>
      <w:r w:rsidR="00A1551A">
        <w:t xml:space="preserve">ncreases in </w:t>
      </w:r>
      <w:r>
        <w:t xml:space="preserve">estimated </w:t>
      </w:r>
      <w:r w:rsidR="00A1551A">
        <w:t>enrollments occurred at almost all levels of departments and types of courses, except computer science enrollments in mathematics departments (which were up 35% from fall 2005 to fall 2010, but down in 2015) – including enrollments in mathematics courses, and mathematics department enrollments in statistics courses</w:t>
      </w:r>
      <w:r w:rsidR="00A1551A" w:rsidRPr="0096339C">
        <w:t>, which were up 19% (2</w:t>
      </w:r>
      <w:r w:rsidR="00B7051A">
        <w:t>.1</w:t>
      </w:r>
      <w:r w:rsidR="00A1551A" w:rsidRPr="0096339C">
        <w:t xml:space="preserve"> SEs) over fall 2010 and 72% over fall 2005.</w:t>
      </w:r>
      <w:r w:rsidR="00A1551A">
        <w:t xml:space="preserve"> </w:t>
      </w:r>
    </w:p>
    <w:p w:rsidR="009D2351" w:rsidRDefault="009D2351" w:rsidP="00741D35"/>
    <w:p w:rsidR="00143C01" w:rsidRDefault="00422195" w:rsidP="00741D35">
      <w:r>
        <w:t>Considering</w:t>
      </w:r>
      <w:r w:rsidR="00F7005E">
        <w:t>,</w:t>
      </w:r>
      <w:r>
        <w:t xml:space="preserve"> first</w:t>
      </w:r>
      <w:r w:rsidR="00F7005E">
        <w:t>,</w:t>
      </w:r>
      <w:r>
        <w:t xml:space="preserve"> the enrollments in mathematics courses, Table E.2 shows that t</w:t>
      </w:r>
      <w:r w:rsidR="002E65F4">
        <w:t xml:space="preserve">he </w:t>
      </w:r>
      <w:r w:rsidR="00FA387A">
        <w:t xml:space="preserve">estimated </w:t>
      </w:r>
      <w:r w:rsidR="002E65F4">
        <w:t xml:space="preserve">total </w:t>
      </w:r>
      <w:r w:rsidR="000D790C">
        <w:t xml:space="preserve">national </w:t>
      </w:r>
      <w:r w:rsidR="002E65F4">
        <w:t xml:space="preserve">enrollment in </w:t>
      </w:r>
      <w:r w:rsidR="00143C01">
        <w:t>mathematics courses</w:t>
      </w:r>
      <w:r w:rsidR="00F7005E">
        <w:t xml:space="preserve"> taught at four-year mathematics departments</w:t>
      </w:r>
      <w:r w:rsidR="00143C01">
        <w:t xml:space="preserve"> </w:t>
      </w:r>
      <w:r w:rsidR="002E65F4">
        <w:t>in fall</w:t>
      </w:r>
      <w:r w:rsidR="00A94A19">
        <w:t xml:space="preserve"> 2015</w:t>
      </w:r>
      <w:r w:rsidR="002E65F4">
        <w:t xml:space="preserve"> was</w:t>
      </w:r>
      <w:r w:rsidR="00143C01">
        <w:t xml:space="preserve"> </w:t>
      </w:r>
      <w:r w:rsidR="00A660BD">
        <w:t xml:space="preserve">roughly </w:t>
      </w:r>
      <w:r w:rsidR="00FA387A">
        <w:t>2,213</w:t>
      </w:r>
      <w:r w:rsidR="007B1E12">
        <w:t>,</w:t>
      </w:r>
      <w:r w:rsidR="00143C01">
        <w:t>0</w:t>
      </w:r>
      <w:r w:rsidR="007B1E12">
        <w:t>0</w:t>
      </w:r>
      <w:r w:rsidR="00143C01">
        <w:t>0</w:t>
      </w:r>
      <w:r w:rsidR="00FA387A">
        <w:t xml:space="preserve"> (with a</w:t>
      </w:r>
      <w:r w:rsidR="00A94A19">
        <w:t>n</w:t>
      </w:r>
      <w:r w:rsidR="00FA387A">
        <w:t xml:space="preserve"> SE of 140,000), up </w:t>
      </w:r>
      <w:r w:rsidR="00B245FB">
        <w:t>12</w:t>
      </w:r>
      <w:r w:rsidR="00FA387A">
        <w:t xml:space="preserve"> % </w:t>
      </w:r>
      <w:r w:rsidR="00B245FB">
        <w:t xml:space="preserve">(1.7 SEs) </w:t>
      </w:r>
      <w:r w:rsidR="00FA387A">
        <w:t xml:space="preserve">from </w:t>
      </w:r>
      <w:r w:rsidR="00A94A19">
        <w:t xml:space="preserve">the estimated </w:t>
      </w:r>
      <w:r w:rsidR="00FA387A">
        <w:t xml:space="preserve">1,971,000 in 2010, and up </w:t>
      </w:r>
      <w:r w:rsidR="00B245FB">
        <w:t>38</w:t>
      </w:r>
      <w:r w:rsidR="00FA387A">
        <w:t xml:space="preserve">% from </w:t>
      </w:r>
      <w:r w:rsidR="00A94A19">
        <w:t xml:space="preserve">the estimated </w:t>
      </w:r>
      <w:r w:rsidR="002E65F4">
        <w:t>1</w:t>
      </w:r>
      <w:r w:rsidR="00552204">
        <w:t>,60</w:t>
      </w:r>
      <w:r w:rsidR="002E65F4">
        <w:t>7</w:t>
      </w:r>
      <w:r w:rsidR="00552204">
        <w:t>,</w:t>
      </w:r>
      <w:r w:rsidR="002E65F4">
        <w:t>00</w:t>
      </w:r>
      <w:r w:rsidR="00552204">
        <w:t>0</w:t>
      </w:r>
      <w:r w:rsidR="002E65F4">
        <w:t xml:space="preserve"> in fall 2005.</w:t>
      </w:r>
      <w:r w:rsidR="00A94A19">
        <w:t xml:space="preserve">  Mathematics course enrollments</w:t>
      </w:r>
      <w:r>
        <w:t xml:space="preserve"> are broken down into </w:t>
      </w:r>
      <w:r w:rsidR="00A94A19">
        <w:t xml:space="preserve">enrollments in </w:t>
      </w:r>
      <w:r>
        <w:t>precollege courses, introductory courses (i</w:t>
      </w:r>
      <w:r w:rsidR="003A758B">
        <w:t>ncluding Precalculus), c</w:t>
      </w:r>
      <w:r w:rsidR="000D790C">
        <w:t>alculus-</w:t>
      </w:r>
      <w:r>
        <w:t>level courses</w:t>
      </w:r>
      <w:r w:rsidR="00F7005E">
        <w:t xml:space="preserve"> (including Linear A</w:t>
      </w:r>
      <w:r w:rsidR="00A660BD">
        <w:t>lgebra,</w:t>
      </w:r>
      <w:r w:rsidR="00F7005E">
        <w:t xml:space="preserve"> Differential E</w:t>
      </w:r>
      <w:r w:rsidR="002D3C2B">
        <w:t xml:space="preserve">quations, </w:t>
      </w:r>
      <w:r w:rsidR="00F7005E">
        <w:t>Discrete M</w:t>
      </w:r>
      <w:r w:rsidR="00A660BD">
        <w:t xml:space="preserve">athematics, </w:t>
      </w:r>
      <w:r w:rsidR="00F7005E">
        <w:t>as well as various kinds of C</w:t>
      </w:r>
      <w:r w:rsidR="002D3C2B">
        <w:t>alculus)</w:t>
      </w:r>
      <w:r>
        <w:t>, and advanced mathematics</w:t>
      </w:r>
      <w:r w:rsidR="002D3C2B">
        <w:t>; each of t</w:t>
      </w:r>
      <w:r w:rsidR="000D790C">
        <w:t>hese course grouping enrollmen</w:t>
      </w:r>
      <w:r w:rsidR="00A660BD">
        <w:t>ts</w:t>
      </w:r>
      <w:r>
        <w:t xml:space="preserve"> is broken down </w:t>
      </w:r>
      <w:r w:rsidR="002D3C2B">
        <w:t xml:space="preserve">further </w:t>
      </w:r>
      <w:r>
        <w:t xml:space="preserve">by </w:t>
      </w:r>
      <w:r w:rsidR="002D3C2B">
        <w:t>the l</w:t>
      </w:r>
      <w:r>
        <w:t xml:space="preserve">evel of </w:t>
      </w:r>
      <w:r w:rsidR="002D3C2B">
        <w:t xml:space="preserve">the </w:t>
      </w:r>
      <w:r>
        <w:t xml:space="preserve">department.  </w:t>
      </w:r>
      <w:r w:rsidR="00193234">
        <w:t>Figure E.2.1</w:t>
      </w:r>
      <w:r w:rsidR="0005680A">
        <w:t xml:space="preserve"> </w:t>
      </w:r>
      <w:r w:rsidR="0005680A">
        <w:lastRenderedPageBreak/>
        <w:t xml:space="preserve">shows that the largest estimated total mathematics enrollments are in the introductory-level courses, as was seen, also, in the </w:t>
      </w:r>
      <w:r w:rsidR="0096339C">
        <w:t xml:space="preserve">two previous </w:t>
      </w:r>
      <w:r w:rsidR="0005680A">
        <w:t>CBMS surveys</w:t>
      </w:r>
      <w:r w:rsidR="00193234">
        <w:t xml:space="preserve">.  </w:t>
      </w:r>
      <w:r w:rsidR="002D3C2B">
        <w:t xml:space="preserve">The biggest percentage growth </w:t>
      </w:r>
      <w:r w:rsidR="00731BDB">
        <w:t xml:space="preserve">in </w:t>
      </w:r>
      <w:r w:rsidR="00F7005E">
        <w:t xml:space="preserve">estimated </w:t>
      </w:r>
      <w:r w:rsidR="00731BDB">
        <w:t>mathematics course</w:t>
      </w:r>
      <w:r w:rsidR="000E584E">
        <w:t xml:space="preserve"> enrollment was in precollege-level courses, which increased 21</w:t>
      </w:r>
      <w:r w:rsidR="002D3C2B">
        <w:t>%</w:t>
      </w:r>
      <w:r w:rsidR="000E584E">
        <w:t xml:space="preserve"> (1.7 SEs)</w:t>
      </w:r>
      <w:r w:rsidR="00193234">
        <w:t xml:space="preserve">, </w:t>
      </w:r>
      <w:r w:rsidR="002D3C2B">
        <w:t xml:space="preserve">from an </w:t>
      </w:r>
      <w:r w:rsidR="000E584E">
        <w:t xml:space="preserve">estimated </w:t>
      </w:r>
      <w:r w:rsidR="002D3C2B">
        <w:t xml:space="preserve">enrollment of </w:t>
      </w:r>
      <w:r w:rsidR="00A660BD">
        <w:t xml:space="preserve">roughly </w:t>
      </w:r>
      <w:r w:rsidR="000E584E">
        <w:t>209,000 in 2010</w:t>
      </w:r>
      <w:r w:rsidR="002D3C2B">
        <w:t xml:space="preserve"> to </w:t>
      </w:r>
      <w:r w:rsidR="00193234">
        <w:t xml:space="preserve">an </w:t>
      </w:r>
      <w:r w:rsidR="000E584E">
        <w:t xml:space="preserve">estimated </w:t>
      </w:r>
      <w:r w:rsidR="00193234">
        <w:t xml:space="preserve">enrollment of </w:t>
      </w:r>
      <w:r w:rsidR="000E584E">
        <w:t>253,000 (with SE 26,000) in 2015</w:t>
      </w:r>
      <w:r w:rsidR="002D3C2B">
        <w:t xml:space="preserve">.  </w:t>
      </w:r>
      <w:r w:rsidR="00D15910">
        <w:t>The n</w:t>
      </w:r>
      <w:r w:rsidR="002D3C2B">
        <w:t xml:space="preserve">ext largest growth in </w:t>
      </w:r>
      <w:r w:rsidR="00752583">
        <w:t xml:space="preserve">estimated </w:t>
      </w:r>
      <w:r w:rsidR="000E584E">
        <w:t>enrollment in fall 2015 over fall 2010</w:t>
      </w:r>
      <w:r w:rsidR="00D15910">
        <w:t xml:space="preserve"> occurred in </w:t>
      </w:r>
      <w:r w:rsidR="000E584E">
        <w:t>introductory</w:t>
      </w:r>
      <w:r w:rsidR="000D790C">
        <w:t>-</w:t>
      </w:r>
      <w:r w:rsidR="00731BDB">
        <w:t>level course</w:t>
      </w:r>
      <w:r w:rsidR="000D790C">
        <w:t>s</w:t>
      </w:r>
      <w:r w:rsidR="000E584E">
        <w:t>, up 16</w:t>
      </w:r>
      <w:r w:rsidR="002D3C2B">
        <w:t>%</w:t>
      </w:r>
      <w:r w:rsidR="000E584E">
        <w:t xml:space="preserve"> (1.7 SEs)</w:t>
      </w:r>
      <w:r w:rsidR="002D3C2B">
        <w:t>, foll</w:t>
      </w:r>
      <w:r w:rsidR="000E584E">
        <w:t>owed by a</w:t>
      </w:r>
      <w:r w:rsidR="00752583">
        <w:t>n</w:t>
      </w:r>
      <w:r w:rsidR="000E584E">
        <w:t xml:space="preserve"> 8</w:t>
      </w:r>
      <w:r w:rsidR="002D3C2B">
        <w:t xml:space="preserve">% </w:t>
      </w:r>
      <w:r w:rsidR="000E584E">
        <w:t xml:space="preserve">(1 SE) </w:t>
      </w:r>
      <w:r w:rsidR="002D3C2B">
        <w:t xml:space="preserve">growth in </w:t>
      </w:r>
      <w:r w:rsidR="00D15910">
        <w:t xml:space="preserve">enrollment in </w:t>
      </w:r>
      <w:r w:rsidR="000E584E">
        <w:t>calculus</w:t>
      </w:r>
      <w:r w:rsidR="000D790C">
        <w:t>-</w:t>
      </w:r>
      <w:r w:rsidR="000E584E">
        <w:t>level courses</w:t>
      </w:r>
      <w:r w:rsidR="0096339C">
        <w:t xml:space="preserve"> (</w:t>
      </w:r>
      <w:r w:rsidR="00A305EA">
        <w:t>which</w:t>
      </w:r>
      <w:r w:rsidR="0096339C">
        <w:t xml:space="preserve"> rose 37% in 2015 over 2005)</w:t>
      </w:r>
      <w:r w:rsidR="000E584E">
        <w:t>, and only a 3</w:t>
      </w:r>
      <w:r w:rsidR="002D3C2B">
        <w:t xml:space="preserve">% </w:t>
      </w:r>
      <w:r w:rsidR="000E584E">
        <w:t xml:space="preserve">(0.3 SE) </w:t>
      </w:r>
      <w:r w:rsidR="002D3C2B">
        <w:t xml:space="preserve">increase in </w:t>
      </w:r>
      <w:r w:rsidR="00D15910">
        <w:t xml:space="preserve">enrollment in </w:t>
      </w:r>
      <w:r w:rsidR="000E584E">
        <w:t>advanced-level</w:t>
      </w:r>
      <w:r w:rsidR="002D3C2B">
        <w:t xml:space="preserve"> </w:t>
      </w:r>
      <w:r w:rsidR="00193234">
        <w:t xml:space="preserve">mathematics </w:t>
      </w:r>
      <w:r w:rsidR="002D3C2B">
        <w:t>courses</w:t>
      </w:r>
      <w:r w:rsidR="00A305EA">
        <w:t xml:space="preserve"> (which rose 38% in 2015 over 2005). </w:t>
      </w:r>
      <w:r w:rsidR="000E584E">
        <w:t>In the 2010 CBMS survey</w:t>
      </w:r>
      <w:r w:rsidR="00AF44A7">
        <w:t xml:space="preserve"> data</w:t>
      </w:r>
      <w:r w:rsidR="000E584E">
        <w:t>, the advance</w:t>
      </w:r>
      <w:r w:rsidR="0005680A">
        <w:t>d-level courses showed the larg</w:t>
      </w:r>
      <w:r w:rsidR="000E584E">
        <w:t xml:space="preserve">est growth from 2005 to 2010, while the precollege-level courses showed the smallest growth, so </w:t>
      </w:r>
      <w:r w:rsidR="00AF44A7">
        <w:t xml:space="preserve">at least some of </w:t>
      </w:r>
      <w:r w:rsidR="000E584E">
        <w:t xml:space="preserve">the variation we see </w:t>
      </w:r>
      <w:r w:rsidR="00AF44A7">
        <w:t xml:space="preserve">from 2010 to 2015 </w:t>
      </w:r>
      <w:r w:rsidR="000E584E">
        <w:t>may be explained by standard error</w:t>
      </w:r>
      <w:r w:rsidR="00231C68">
        <w:t>, though the general trend seems to be increasing enrollments</w:t>
      </w:r>
      <w:r w:rsidR="00AF44A7">
        <w:t xml:space="preserve"> (see Figure E.2.3)</w:t>
      </w:r>
      <w:r w:rsidR="000E584E">
        <w:t>.  Growth in estimated enrollments</w:t>
      </w:r>
      <w:r w:rsidR="00231C68">
        <w:t xml:space="preserve"> occurred</w:t>
      </w:r>
      <w:r w:rsidR="00193234">
        <w:t xml:space="preserve"> in all levels of departments</w:t>
      </w:r>
      <w:r w:rsidR="000E584E">
        <w:t>, except precollege-level in masters-level departments, calculus-level in bachelors-level departments, and advanced-level in both masters and bachelors-level departments</w:t>
      </w:r>
      <w:r w:rsidR="00193234">
        <w:t xml:space="preserve">.  </w:t>
      </w:r>
      <w:r w:rsidR="00A94A19">
        <w:t xml:space="preserve">Estimated </w:t>
      </w:r>
      <w:r w:rsidR="0005680A">
        <w:t xml:space="preserve">total </w:t>
      </w:r>
      <w:r w:rsidR="00A94A19">
        <w:t>e</w:t>
      </w:r>
      <w:r w:rsidR="00D44115">
        <w:t>nrollmen</w:t>
      </w:r>
      <w:r w:rsidR="00A94A19">
        <w:t>t</w:t>
      </w:r>
      <w:r w:rsidR="0005680A">
        <w:t>s</w:t>
      </w:r>
      <w:r w:rsidR="00A94A19">
        <w:t xml:space="preserve"> in mathematics courses grew 30</w:t>
      </w:r>
      <w:r w:rsidR="00D44115">
        <w:t xml:space="preserve">% </w:t>
      </w:r>
      <w:r w:rsidR="00A94A19">
        <w:t xml:space="preserve">(2.5 SEs) </w:t>
      </w:r>
      <w:r w:rsidR="00D44115">
        <w:t>at th</w:t>
      </w:r>
      <w:r w:rsidR="00D15910">
        <w:t>e do</w:t>
      </w:r>
      <w:r w:rsidR="00A94A19">
        <w:t>ctoral-level departments, and were almost identic</w:t>
      </w:r>
      <w:r w:rsidR="0005680A">
        <w:t>al in the masters and bachelors-</w:t>
      </w:r>
      <w:r w:rsidR="00A94A19">
        <w:t>levels</w:t>
      </w:r>
      <w:r w:rsidR="0005680A">
        <w:t xml:space="preserve"> </w:t>
      </w:r>
      <w:r w:rsidR="00231C68">
        <w:t xml:space="preserve">to the </w:t>
      </w:r>
      <w:r w:rsidR="00A305EA">
        <w:t>enrollments observed in fall 20</w:t>
      </w:r>
      <w:r w:rsidR="00231C68">
        <w:t xml:space="preserve">10 </w:t>
      </w:r>
      <w:r w:rsidR="0005680A">
        <w:t>(in the 2010 CBMS survey</w:t>
      </w:r>
      <w:r w:rsidR="00231C68">
        <w:t>,</w:t>
      </w:r>
      <w:r w:rsidR="0005680A">
        <w:t xml:space="preserve"> the doctoral-level estimate showed the smallest growth over 2005)</w:t>
      </w:r>
      <w:r w:rsidR="00D15910">
        <w:t>.</w:t>
      </w:r>
      <w:r w:rsidR="0005680A">
        <w:t xml:space="preserve">  In 2015</w:t>
      </w:r>
      <w:r w:rsidR="00231C68">
        <w:t>,</w:t>
      </w:r>
      <w:r w:rsidR="000D1FA7">
        <w:t xml:space="preserve"> total </w:t>
      </w:r>
      <w:r w:rsidR="0005680A">
        <w:t>estimated enrollment in doctoral</w:t>
      </w:r>
      <w:r w:rsidR="000D1FA7">
        <w:t>-level mathematics depar</w:t>
      </w:r>
      <w:r w:rsidR="0005680A">
        <w:t>tments exceeded that in bachelors</w:t>
      </w:r>
      <w:r w:rsidR="000D1FA7">
        <w:t>-level departments; see</w:t>
      </w:r>
      <w:r w:rsidR="00193234">
        <w:t xml:space="preserve"> Figure E.2.3</w:t>
      </w:r>
      <w:r w:rsidR="00E06E4A">
        <w:t>.</w:t>
      </w:r>
    </w:p>
    <w:p w:rsidR="00552204" w:rsidRDefault="00552204" w:rsidP="00741D35"/>
    <w:p w:rsidR="00231C68" w:rsidRDefault="00552204" w:rsidP="00741D35">
      <w:r w:rsidRPr="005B3130">
        <w:t>Statistics enrollments showed large gains in both mathematics and statistics departments</w:t>
      </w:r>
      <w:r w:rsidR="00E6722C" w:rsidRPr="005B3130">
        <w:t>, particularly in upper-level courses</w:t>
      </w:r>
      <w:r w:rsidR="004F2DEC" w:rsidRPr="005B3130">
        <w:t xml:space="preserve">; </w:t>
      </w:r>
      <w:r w:rsidR="00A6455D">
        <w:t>Table E.2 shows that</w:t>
      </w:r>
      <w:r w:rsidR="00E6722C" w:rsidRPr="005B3130">
        <w:t xml:space="preserve"> </w:t>
      </w:r>
      <w:r w:rsidR="00752583">
        <w:t xml:space="preserve">the estimated </w:t>
      </w:r>
      <w:r w:rsidR="00A6455D">
        <w:t xml:space="preserve">total enrollments in statistics departments were 144,000 (SE 4,000) in fall 2015 and 109,000 in fall 2010, a 32% (9 SEs) increase over fall 2010.  </w:t>
      </w:r>
      <w:r w:rsidR="00745515">
        <w:t>In fall 2015, t</w:t>
      </w:r>
      <w:r w:rsidR="004F2DEC" w:rsidRPr="005B3130">
        <w:t xml:space="preserve">he </w:t>
      </w:r>
      <w:r w:rsidR="00E6722C" w:rsidRPr="005B3130">
        <w:t xml:space="preserve">estimated </w:t>
      </w:r>
      <w:r w:rsidR="004F2DEC" w:rsidRPr="005B3130">
        <w:t xml:space="preserve">total enrollments in statistics courses in mathematics departments were 313,000 </w:t>
      </w:r>
      <w:r w:rsidR="005B3130">
        <w:t>(SE 24,0</w:t>
      </w:r>
      <w:r w:rsidR="00A6455D">
        <w:t xml:space="preserve">00), </w:t>
      </w:r>
      <w:r w:rsidR="00E6722C" w:rsidRPr="005B3130">
        <w:t xml:space="preserve">and, hence, </w:t>
      </w:r>
      <w:r w:rsidR="004F2DEC" w:rsidRPr="005B3130">
        <w:t>roughly 2/3 of the estimated undergra</w:t>
      </w:r>
      <w:r w:rsidR="00A6455D">
        <w:t>duate statistics enrollments were</w:t>
      </w:r>
      <w:r w:rsidR="004F2DEC" w:rsidRPr="005B3130">
        <w:t xml:space="preserve"> in mathematics depa</w:t>
      </w:r>
      <w:r w:rsidR="00E6722C" w:rsidRPr="005B3130">
        <w:t xml:space="preserve">rtments.  </w:t>
      </w:r>
      <w:r w:rsidR="00E65D0B">
        <w:t xml:space="preserve">It should also be noted (see Figure S.2.3 in Chapter 1) that, in fall 2015, for the first time, two-year college enrollments in introductory statistics courses surpassed mathematics department enrollments in introductory statistics.  </w:t>
      </w:r>
      <w:r w:rsidR="00E6722C" w:rsidRPr="005B3130">
        <w:t xml:space="preserve">The estimated number of enrollments in upper-level statistics courses </w:t>
      </w:r>
      <w:r w:rsidR="00AF44A7">
        <w:t>wer</w:t>
      </w:r>
      <w:r w:rsidR="00A6455D">
        <w:t>e</w:t>
      </w:r>
      <w:r w:rsidR="00E6722C" w:rsidRPr="005B3130">
        <w:t xml:space="preserve"> closer, but</w:t>
      </w:r>
      <w:r w:rsidR="004F2DEC" w:rsidRPr="005B3130">
        <w:t xml:space="preserve"> mathematics department enrollments in upper-level statistics courses </w:t>
      </w:r>
      <w:r w:rsidR="00AF44A7">
        <w:t>wer</w:t>
      </w:r>
      <w:r w:rsidR="00A6455D">
        <w:t>e</w:t>
      </w:r>
      <w:r w:rsidR="004F2DEC" w:rsidRPr="005B3130">
        <w:t xml:space="preserve"> 20% more than statistics department </w:t>
      </w:r>
      <w:r w:rsidR="00E6722C" w:rsidRPr="005B3130">
        <w:t xml:space="preserve">enrollments </w:t>
      </w:r>
      <w:r w:rsidR="004F2DEC" w:rsidRPr="005B3130">
        <w:t>at the upper-level</w:t>
      </w:r>
      <w:r w:rsidR="00A6455D">
        <w:t xml:space="preserve"> in fall 2015</w:t>
      </w:r>
      <w:r w:rsidRPr="005B3130">
        <w:t>. In mathematics departments</w:t>
      </w:r>
      <w:r w:rsidR="00A660BD" w:rsidRPr="005B3130">
        <w:t>,</w:t>
      </w:r>
      <w:r w:rsidR="007B1E12" w:rsidRPr="005B3130">
        <w:t xml:space="preserve"> Table E.2 shows that</w:t>
      </w:r>
      <w:r w:rsidR="00231C68" w:rsidRPr="005B3130">
        <w:t xml:space="preserve"> </w:t>
      </w:r>
      <w:r w:rsidR="005B3130">
        <w:t xml:space="preserve">the </w:t>
      </w:r>
      <w:r w:rsidR="00E6722C" w:rsidRPr="005B3130">
        <w:t xml:space="preserve">estimated </w:t>
      </w:r>
      <w:r w:rsidR="00231C68" w:rsidRPr="005B3130">
        <w:t>introductory</w:t>
      </w:r>
      <w:r w:rsidR="00731BDB" w:rsidRPr="005B3130">
        <w:t xml:space="preserve"> statistics enrollment</w:t>
      </w:r>
      <w:r w:rsidR="00E6722C" w:rsidRPr="005B3130">
        <w:t>s</w:t>
      </w:r>
      <w:r w:rsidR="00231C68" w:rsidRPr="005B3130">
        <w:t xml:space="preserve"> in fall 2015</w:t>
      </w:r>
      <w:r w:rsidR="007B1E12" w:rsidRPr="005B3130">
        <w:t xml:space="preserve"> </w:t>
      </w:r>
      <w:r w:rsidR="00E6722C" w:rsidRPr="005B3130">
        <w:t>were</w:t>
      </w:r>
      <w:r w:rsidR="00231C68">
        <w:t xml:space="preserve"> 253</w:t>
      </w:r>
      <w:r>
        <w:t>,000</w:t>
      </w:r>
      <w:r w:rsidR="007B1E12">
        <w:t>,</w:t>
      </w:r>
      <w:r>
        <w:t xml:space="preserve"> </w:t>
      </w:r>
      <w:r w:rsidR="00231C68">
        <w:t>up 10% (</w:t>
      </w:r>
      <w:r w:rsidR="009F3283">
        <w:t>1.1</w:t>
      </w:r>
      <w:r w:rsidR="004F2DEC">
        <w:t xml:space="preserve"> </w:t>
      </w:r>
      <w:r w:rsidR="00231C68">
        <w:t>SEs) from fall 2010</w:t>
      </w:r>
      <w:r w:rsidR="00E6722C">
        <w:t xml:space="preserve">, and </w:t>
      </w:r>
      <w:r w:rsidR="005B3130">
        <w:t xml:space="preserve">the estimated </w:t>
      </w:r>
      <w:r w:rsidR="00E6722C">
        <w:t>upper-</w:t>
      </w:r>
      <w:r w:rsidR="004F2DEC">
        <w:t>lev</w:t>
      </w:r>
      <w:r w:rsidR="00E6722C">
        <w:t>el statistics enrollments were</w:t>
      </w:r>
      <w:r w:rsidR="009F3283">
        <w:t xml:space="preserve"> up 88% (4.7</w:t>
      </w:r>
      <w:r w:rsidR="004F2DEC">
        <w:t xml:space="preserve"> SEs).</w:t>
      </w:r>
      <w:r w:rsidR="00E6722C">
        <w:t xml:space="preserve">  In statistics departments, </w:t>
      </w:r>
      <w:r w:rsidR="005B3130">
        <w:t xml:space="preserve">the </w:t>
      </w:r>
      <w:r w:rsidR="00E6722C">
        <w:t xml:space="preserve">estimated introductory statistics enrollments in fall 2015 were up </w:t>
      </w:r>
      <w:r w:rsidR="005B3130">
        <w:t>16</w:t>
      </w:r>
      <w:r w:rsidR="00E6722C">
        <w:t>% (</w:t>
      </w:r>
      <w:r w:rsidR="005B3130">
        <w:t>4</w:t>
      </w:r>
      <w:r w:rsidR="009F3283">
        <w:t>.3</w:t>
      </w:r>
      <w:r w:rsidR="005B3130">
        <w:t xml:space="preserve"> </w:t>
      </w:r>
      <w:r w:rsidR="00E6722C">
        <w:t xml:space="preserve">SEs) over fall 2010, and upper-level statistics enrollments were up </w:t>
      </w:r>
      <w:r w:rsidR="009F3283">
        <w:t>79</w:t>
      </w:r>
      <w:r w:rsidR="00E6722C">
        <w:t>% (</w:t>
      </w:r>
      <w:r w:rsidR="009F3283">
        <w:t>11</w:t>
      </w:r>
      <w:r w:rsidR="005B3130">
        <w:t xml:space="preserve"> </w:t>
      </w:r>
      <w:r w:rsidR="00E6722C">
        <w:t>SEs)</w:t>
      </w:r>
      <w:r w:rsidR="005B3130">
        <w:t xml:space="preserve">.  The 2010 CBMS survey showed large gains </w:t>
      </w:r>
      <w:r w:rsidR="00745515">
        <w:t xml:space="preserve">from 2005 to 2010 </w:t>
      </w:r>
      <w:r w:rsidR="005B3130">
        <w:t xml:space="preserve">in introductory enrollments, and modest gains in upper-level enrollments; perhaps the increased interest in beginning statistics courses </w:t>
      </w:r>
      <w:r w:rsidR="009F3283">
        <w:t xml:space="preserve">in 2010 </w:t>
      </w:r>
      <w:r w:rsidR="005B3130">
        <w:t>has matured to interest in the upper-level</w:t>
      </w:r>
      <w:r w:rsidR="009F3283">
        <w:t xml:space="preserve"> statistics courses in 2015</w:t>
      </w:r>
      <w:r w:rsidR="005B3130">
        <w:t>.</w:t>
      </w:r>
      <w:r w:rsidR="00E65D0B">
        <w:t xml:space="preserve">  </w:t>
      </w:r>
    </w:p>
    <w:p w:rsidR="00231C68" w:rsidRDefault="00231C68" w:rsidP="00741D35"/>
    <w:p w:rsidR="00552204" w:rsidRDefault="00231C68" w:rsidP="00741D35">
      <w:r>
        <w:t>Most of the introductory</w:t>
      </w:r>
      <w:r w:rsidR="00E06E4A">
        <w:t xml:space="preserve"> statistics that is taught in </w:t>
      </w:r>
      <w:r w:rsidR="009F3283">
        <w:t xml:space="preserve">four-year </w:t>
      </w:r>
      <w:r w:rsidR="00E06E4A">
        <w:t>m</w:t>
      </w:r>
      <w:r w:rsidR="0033650A">
        <w:t>athematics departments occurs in</w:t>
      </w:r>
      <w:r w:rsidR="00E06E4A">
        <w:t xml:space="preserve"> bachelors-level </w:t>
      </w:r>
      <w:r w:rsidR="0012099F">
        <w:t>departments, where the fall 2015</w:t>
      </w:r>
      <w:r w:rsidR="0033650A">
        <w:t xml:space="preserve"> enrollment in introductory</w:t>
      </w:r>
      <w:r w:rsidR="00E06E4A">
        <w:t xml:space="preserve"> </w:t>
      </w:r>
      <w:r w:rsidR="00E06E4A">
        <w:lastRenderedPageBreak/>
        <w:t xml:space="preserve">statistics was </w:t>
      </w:r>
      <w:r w:rsidR="00A660BD">
        <w:t xml:space="preserve">roughly </w:t>
      </w:r>
      <w:r w:rsidR="0012099F">
        <w:t>134</w:t>
      </w:r>
      <w:r w:rsidR="00E06E4A">
        <w:t>,000</w:t>
      </w:r>
      <w:r w:rsidR="0012099F">
        <w:t xml:space="preserve"> with an SE of 14,000; this estimate was slightly lower than the 2010 estimate</w:t>
      </w:r>
      <w:r w:rsidR="00E06E4A">
        <w:t xml:space="preserve">.  </w:t>
      </w:r>
      <w:r w:rsidR="007B1E12">
        <w:t xml:space="preserve"> </w:t>
      </w:r>
      <w:r w:rsidR="0012099F">
        <w:t>In masters-level departments</w:t>
      </w:r>
      <w:r w:rsidR="009F3283">
        <w:t>,</w:t>
      </w:r>
      <w:r w:rsidR="0012099F">
        <w:t xml:space="preserve"> </w:t>
      </w:r>
      <w:r w:rsidR="009F3283">
        <w:t xml:space="preserve">estimated </w:t>
      </w:r>
      <w:r w:rsidR="0012099F">
        <w:t xml:space="preserve">upper-level statistics enrollments </w:t>
      </w:r>
      <w:r w:rsidR="009F3283">
        <w:t xml:space="preserve">in 2015 </w:t>
      </w:r>
      <w:r w:rsidR="0012099F">
        <w:t xml:space="preserve">were four times the 2010 estimate. </w:t>
      </w:r>
      <w:r w:rsidR="009F3283">
        <w:t xml:space="preserve">Enrollment growth in statistics department occurred at the doctoral-level departments, as estimated enrollments in both lower-level and upper-level courses in masters-level statistics departments declined from 2010 to 2015. </w:t>
      </w:r>
      <w:r w:rsidR="0012099F">
        <w:t xml:space="preserve"> </w:t>
      </w:r>
      <w:r w:rsidR="007B1E12">
        <w:t xml:space="preserve">In </w:t>
      </w:r>
      <w:r w:rsidR="0012099F">
        <w:t>doctoral</w:t>
      </w:r>
      <w:r w:rsidR="0061059C">
        <w:t>-lev</w:t>
      </w:r>
      <w:r w:rsidR="0033650A">
        <w:t>el</w:t>
      </w:r>
      <w:r w:rsidR="0012099F">
        <w:t xml:space="preserve"> </w:t>
      </w:r>
      <w:r w:rsidR="007B1E12">
        <w:t>statistics departments</w:t>
      </w:r>
      <w:r w:rsidR="00A660BD">
        <w:t>,</w:t>
      </w:r>
      <w:r>
        <w:t xml:space="preserve"> </w:t>
      </w:r>
      <w:r w:rsidR="0012099F">
        <w:t xml:space="preserve">estimated </w:t>
      </w:r>
      <w:r>
        <w:t>introductory</w:t>
      </w:r>
      <w:r w:rsidR="007B1E12">
        <w:t xml:space="preserve"> statistics </w:t>
      </w:r>
      <w:r w:rsidR="00731BDB">
        <w:t>enrollment</w:t>
      </w:r>
      <w:r w:rsidR="00DD3393">
        <w:t>s were</w:t>
      </w:r>
      <w:r w:rsidR="0012099F">
        <w:t xml:space="preserve"> up 44% (12 SEs) over fall 2010</w:t>
      </w:r>
      <w:r w:rsidR="007B1E12">
        <w:t xml:space="preserve">, </w:t>
      </w:r>
      <w:r w:rsidR="0012099F">
        <w:t xml:space="preserve">and </w:t>
      </w:r>
      <w:r w:rsidR="00026BEB">
        <w:t xml:space="preserve">estimated </w:t>
      </w:r>
      <w:r w:rsidR="0012099F">
        <w:t>upper-level enrollments were three times the 2010 estimate</w:t>
      </w:r>
      <w:r w:rsidR="00026BEB">
        <w:t>, and more than twice the 2005 estimate</w:t>
      </w:r>
      <w:r w:rsidR="0012099F">
        <w:t xml:space="preserve">. </w:t>
      </w:r>
      <w:r w:rsidR="00026BEB">
        <w:t>Figure E.2.2 presents a bar graph of enrollments in the three levels of mathematics departments and two levels of statistics departments.</w:t>
      </w:r>
    </w:p>
    <w:p w:rsidR="00DB1CD5" w:rsidRDefault="00DB1CD5" w:rsidP="00741D35"/>
    <w:p w:rsidR="00CC0CE2" w:rsidRDefault="00731BDB" w:rsidP="00CC0CE2">
      <w:r>
        <w:t>Computer science enrollments</w:t>
      </w:r>
      <w:r w:rsidR="00DB1CD5">
        <w:t xml:space="preserve"> in mathematic</w:t>
      </w:r>
      <w:r w:rsidR="000120EC">
        <w:t xml:space="preserve">s departments are now </w:t>
      </w:r>
      <w:r>
        <w:t xml:space="preserve">confined </w:t>
      </w:r>
      <w:r w:rsidR="000120EC">
        <w:t xml:space="preserve">largely </w:t>
      </w:r>
      <w:r>
        <w:t>to</w:t>
      </w:r>
      <w:r w:rsidR="00DB1CD5">
        <w:t xml:space="preserve"> bachelors-level department</w:t>
      </w:r>
      <w:r w:rsidR="000120EC">
        <w:t>s.  The</w:t>
      </w:r>
      <w:r>
        <w:t xml:space="preserve"> </w:t>
      </w:r>
      <w:r w:rsidR="0033650A">
        <w:t xml:space="preserve">estimated </w:t>
      </w:r>
      <w:r w:rsidR="0061059C">
        <w:t xml:space="preserve">computer science </w:t>
      </w:r>
      <w:r>
        <w:t xml:space="preserve">enrollments </w:t>
      </w:r>
      <w:r w:rsidR="0061059C">
        <w:t xml:space="preserve">in mathematics departments </w:t>
      </w:r>
      <w:r>
        <w:t xml:space="preserve">were </w:t>
      </w:r>
      <w:r w:rsidR="000120EC">
        <w:t>down to 68</w:t>
      </w:r>
      <w:r w:rsidR="0033650A">
        <w:t xml:space="preserve">,000 </w:t>
      </w:r>
      <w:r w:rsidR="000120EC">
        <w:t xml:space="preserve">(SE 11,000) </w:t>
      </w:r>
      <w:r w:rsidR="0033650A">
        <w:t>in fall 2015</w:t>
      </w:r>
      <w:r w:rsidR="00C240BF">
        <w:t xml:space="preserve">, </w:t>
      </w:r>
      <w:r w:rsidR="000120EC">
        <w:t xml:space="preserve">below the 2010 estimate of 77,000, but </w:t>
      </w:r>
      <w:r w:rsidR="0033650A">
        <w:t xml:space="preserve">above the 2005 estimate of 57,000, but well-below the 2000 estimate of 123,000 </w:t>
      </w:r>
      <w:r w:rsidR="00C240BF">
        <w:t>en</w:t>
      </w:r>
      <w:r w:rsidR="0061059C">
        <w:t>rollments</w:t>
      </w:r>
      <w:r w:rsidR="0033650A">
        <w:t>.  T</w:t>
      </w:r>
      <w:r w:rsidR="00DB1CD5">
        <w:t>he</w:t>
      </w:r>
      <w:r w:rsidR="00787609">
        <w:t xml:space="preserve"> long-run trend </w:t>
      </w:r>
      <w:r w:rsidR="0033650A">
        <w:t xml:space="preserve">is </w:t>
      </w:r>
      <w:r w:rsidR="00DB1CD5">
        <w:t>dec</w:t>
      </w:r>
      <w:r w:rsidR="00787609">
        <w:t>lining computer science enrollments</w:t>
      </w:r>
      <w:r w:rsidR="000120EC">
        <w:t xml:space="preserve"> in mathematics departments</w:t>
      </w:r>
      <w:r w:rsidR="00787609">
        <w:t>,</w:t>
      </w:r>
      <w:r>
        <w:t xml:space="preserve"> as more computer science courses are</w:t>
      </w:r>
      <w:r w:rsidR="00DB1CD5">
        <w:t xml:space="preserve"> taught in compute</w:t>
      </w:r>
      <w:r>
        <w:t>r science departments</w:t>
      </w:r>
      <w:r w:rsidR="00787609">
        <w:t>. The computer science</w:t>
      </w:r>
      <w:r w:rsidR="00CC0CE2">
        <w:t xml:space="preserve"> enrollments</w:t>
      </w:r>
      <w:r w:rsidR="00787609">
        <w:t xml:space="preserve"> in mathematics departments</w:t>
      </w:r>
      <w:r w:rsidR="00CC0CE2">
        <w:t>, though small, are still significant in mathematics</w:t>
      </w:r>
      <w:r w:rsidR="0061059C">
        <w:t xml:space="preserve"> department enrollments</w:t>
      </w:r>
      <w:r w:rsidR="00CC0CE2">
        <w:t>; as one example, according to Table E.2</w:t>
      </w:r>
      <w:r w:rsidR="0061059C">
        <w:t>,</w:t>
      </w:r>
      <w:r w:rsidR="00CC0CE2">
        <w:t xml:space="preserve"> </w:t>
      </w:r>
      <w:r w:rsidR="00C240BF">
        <w:t>in fall 2015</w:t>
      </w:r>
      <w:r w:rsidR="0061059C">
        <w:t xml:space="preserve"> (as in fall 2010),</w:t>
      </w:r>
      <w:r w:rsidR="00DD0209">
        <w:t xml:space="preserve"> </w:t>
      </w:r>
      <w:r w:rsidR="00CC0CE2">
        <w:t xml:space="preserve">the bachelors-level </w:t>
      </w:r>
      <w:r w:rsidR="000120EC">
        <w:t xml:space="preserve">mathematics </w:t>
      </w:r>
      <w:r w:rsidR="00CC0CE2">
        <w:t xml:space="preserve">departments had more </w:t>
      </w:r>
      <w:r w:rsidR="00787609">
        <w:t xml:space="preserve">total </w:t>
      </w:r>
      <w:r w:rsidR="000120EC">
        <w:t xml:space="preserve">estimated </w:t>
      </w:r>
      <w:r w:rsidR="00CC0CE2">
        <w:t xml:space="preserve">enrollments in computer science courses than in advanced-level </w:t>
      </w:r>
      <w:r w:rsidR="00C240BF">
        <w:t xml:space="preserve">mathematics </w:t>
      </w:r>
      <w:r w:rsidR="00CC0CE2">
        <w:t>courses.</w:t>
      </w:r>
    </w:p>
    <w:p w:rsidR="00816C5C" w:rsidRDefault="00816C5C" w:rsidP="00741D35"/>
    <w:p w:rsidR="000131BB" w:rsidRDefault="004A0E60" w:rsidP="00741D35">
      <w:r w:rsidRPr="00A72D2C">
        <w:t>Another way to measure changes</w:t>
      </w:r>
      <w:r w:rsidR="00816C5C" w:rsidRPr="00A72D2C">
        <w:t xml:space="preserve"> </w:t>
      </w:r>
      <w:r w:rsidR="004E0669" w:rsidRPr="00A72D2C">
        <w:t xml:space="preserve">in enrollment is </w:t>
      </w:r>
      <w:r w:rsidRPr="00A72D2C">
        <w:t xml:space="preserve">to track </w:t>
      </w:r>
      <w:r w:rsidR="004E0669" w:rsidRPr="00A72D2C">
        <w:t>the number of course s</w:t>
      </w:r>
      <w:r w:rsidR="00816C5C" w:rsidRPr="00A72D2C">
        <w:t>ections</w:t>
      </w:r>
      <w:r w:rsidR="007D39B7" w:rsidRPr="00A72D2C">
        <w:t xml:space="preserve"> that are offered</w:t>
      </w:r>
      <w:r w:rsidR="00816C5C" w:rsidRPr="00A72D2C">
        <w:t xml:space="preserve">.  </w:t>
      </w:r>
      <w:r w:rsidR="004E0669" w:rsidRPr="00A72D2C">
        <w:t>Tab</w:t>
      </w:r>
      <w:r w:rsidR="000131BB" w:rsidRPr="00A72D2C">
        <w:t>le E.3 shows that</w:t>
      </w:r>
      <w:r w:rsidR="00AE2E9C">
        <w:t>,</w:t>
      </w:r>
      <w:r w:rsidR="000131BB" w:rsidRPr="00A72D2C">
        <w:t xml:space="preserve"> from fall 2010 to fall 2015</w:t>
      </w:r>
      <w:r w:rsidR="00787609" w:rsidRPr="00A72D2C">
        <w:t>,</w:t>
      </w:r>
      <w:r w:rsidR="007D39B7" w:rsidRPr="00A72D2C">
        <w:t xml:space="preserve"> </w:t>
      </w:r>
      <w:r w:rsidR="000131BB" w:rsidRPr="00A72D2C">
        <w:t>the estimated total number of</w:t>
      </w:r>
      <w:r w:rsidR="00816C5C" w:rsidRPr="00A72D2C">
        <w:t xml:space="preserve"> course sections </w:t>
      </w:r>
      <w:r w:rsidR="000131BB" w:rsidRPr="00A72D2C">
        <w:t>offered in mathematics departments grew 1</w:t>
      </w:r>
      <w:r w:rsidR="00816C5C" w:rsidRPr="00A72D2C">
        <w:t>1%</w:t>
      </w:r>
      <w:r w:rsidR="000131BB" w:rsidRPr="00A72D2C">
        <w:t xml:space="preserve"> (1.2 SEs), and the estimated total number of sections of mathematics courses grew 11% (1 SE)</w:t>
      </w:r>
      <w:r w:rsidR="004E0669" w:rsidRPr="00A72D2C">
        <w:t xml:space="preserve">; </w:t>
      </w:r>
      <w:r w:rsidR="000131BB" w:rsidRPr="00A72D2C">
        <w:t>these data provide an estimate similar to</w:t>
      </w:r>
      <w:r w:rsidR="000131BB">
        <w:t xml:space="preserve"> the estimated growth </w:t>
      </w:r>
      <w:r w:rsidR="00F50D62">
        <w:t xml:space="preserve">observed </w:t>
      </w:r>
      <w:r w:rsidR="000131BB">
        <w:t>in enrollments.  The n</w:t>
      </w:r>
      <w:r w:rsidR="00AE2E9C">
        <w:t>umber of sections of precollege-</w:t>
      </w:r>
      <w:r w:rsidR="000131BB">
        <w:t xml:space="preserve">level mathematics courses grew by an estimated 9% (0.9 SEs) from fall 2010 to fall 2015, and the number of sections of introductory-level courses grew by an estimated 27% (1.4 SEs).  </w:t>
      </w:r>
      <w:r w:rsidR="00F50D62">
        <w:t xml:space="preserve">The estimated number of sections of calculus-level courses was smaller in 2015 than in 2010, due to a smaller number of sections in the bachelors-level departments. </w:t>
      </w:r>
      <w:r w:rsidR="000131BB">
        <w:t>The estimated number of sections of mathematics courses in doctoral-level departments showed a growth of 18% (1.4 SEs), the largest growth of the three levels of mathematics departments.</w:t>
      </w:r>
      <w:r w:rsidR="004D14CA">
        <w:t xml:space="preserve">  There were an estimated 548 more sections of advanced-level mathematics courses in fall 2015 over fall 2010 at bachelors</w:t>
      </w:r>
      <w:r w:rsidR="000375A8">
        <w:t>-level departments</w:t>
      </w:r>
      <w:r w:rsidR="009626BD">
        <w:t>,</w:t>
      </w:r>
      <w:r w:rsidR="009626BD" w:rsidRPr="009626BD">
        <w:t xml:space="preserve"> </w:t>
      </w:r>
      <w:r w:rsidR="009626BD">
        <w:t xml:space="preserve">an increase of 14% (0.8 SEs); however, </w:t>
      </w:r>
      <w:r w:rsidR="000120EC">
        <w:t xml:space="preserve">we noted that </w:t>
      </w:r>
      <w:r w:rsidR="009626BD">
        <w:t xml:space="preserve">estimated </w:t>
      </w:r>
      <w:r w:rsidR="000120EC">
        <w:t>total enrollments in these courses were slightly lower in 2015 than in 2010</w:t>
      </w:r>
      <w:r w:rsidR="009626BD">
        <w:t xml:space="preserve"> by Table E.2.</w:t>
      </w:r>
    </w:p>
    <w:p w:rsidR="004A0E60" w:rsidRDefault="004A0E60" w:rsidP="00741D35"/>
    <w:p w:rsidR="00AA72DE" w:rsidRDefault="00AA72DE" w:rsidP="00741D35">
      <w:r>
        <w:t xml:space="preserve">Table E.3 also supports the general pattern of growth in </w:t>
      </w:r>
      <w:r w:rsidR="00E2166B">
        <w:t xml:space="preserve">estimated </w:t>
      </w:r>
      <w:r>
        <w:t>enrollments observed in statistics courses</w:t>
      </w:r>
      <w:r w:rsidR="0085229A">
        <w:t xml:space="preserve"> noted already</w:t>
      </w:r>
      <w:r>
        <w:t xml:space="preserve">. </w:t>
      </w:r>
      <w:r w:rsidR="00F50D62">
        <w:t>From fall 2010 to fall 2105</w:t>
      </w:r>
      <w:r>
        <w:t>,</w:t>
      </w:r>
      <w:r w:rsidR="00F50D62">
        <w:t xml:space="preserve"> the estimated total number of sections of statistics courses offered in mathematics departments increased 25% (2 SEs), while the </w:t>
      </w:r>
      <w:r>
        <w:t xml:space="preserve">estimated </w:t>
      </w:r>
      <w:r w:rsidR="00F50D62">
        <w:t>number of sections in statistics departments decreased</w:t>
      </w:r>
      <w:r>
        <w:t>, due to the fact that the estimated number of sections in masters-level statistics departments in fall 2015 was less than half the 2010 estimate</w:t>
      </w:r>
      <w:r w:rsidR="0085229A">
        <w:t xml:space="preserve"> (and Table E.2 showed enrollments </w:t>
      </w:r>
      <w:r w:rsidR="0085229A">
        <w:lastRenderedPageBreak/>
        <w:t>decreased as well)</w:t>
      </w:r>
      <w:r>
        <w:t xml:space="preserve">. </w:t>
      </w:r>
      <w:r w:rsidR="00F50D62">
        <w:t xml:space="preserve">The </w:t>
      </w:r>
      <w:r w:rsidR="00AE2E9C">
        <w:t xml:space="preserve">estimated </w:t>
      </w:r>
      <w:r w:rsidR="00F50D62">
        <w:t>number of sections of upper-level statistics courses in all levels of mathematics departments combined more than doubled</w:t>
      </w:r>
      <w:r w:rsidR="00AE2E9C">
        <w:t xml:space="preserve"> </w:t>
      </w:r>
      <w:r w:rsidR="00AE2E9C">
        <w:t>from 2010 to 2015</w:t>
      </w:r>
      <w:r w:rsidR="00F50D62">
        <w:t>,</w:t>
      </w:r>
      <w:r w:rsidR="00F50D62">
        <w:t xml:space="preserve"> and</w:t>
      </w:r>
      <w:r>
        <w:t>,</w:t>
      </w:r>
      <w:r w:rsidR="00F50D62">
        <w:t xml:space="preserve"> at masters-level </w:t>
      </w:r>
      <w:r>
        <w:t>mathematics departments,</w:t>
      </w:r>
      <w:r w:rsidR="00F50D62">
        <w:t xml:space="preserve"> more than tripled.  In doctoral-level statistics departments</w:t>
      </w:r>
      <w:r w:rsidR="00E2166B">
        <w:t xml:space="preserve"> </w:t>
      </w:r>
      <w:r w:rsidR="004A0E60">
        <w:t xml:space="preserve">Table E.3 shows the </w:t>
      </w:r>
      <w:r w:rsidR="00E2166B">
        <w:t xml:space="preserve">estimated </w:t>
      </w:r>
      <w:r>
        <w:t>number of sections of upper-level statistics c</w:t>
      </w:r>
      <w:r w:rsidR="00E2166B">
        <w:t>ourses increased by 73</w:t>
      </w:r>
      <w:r>
        <w:t>% (9</w:t>
      </w:r>
      <w:r w:rsidR="00E2166B">
        <w:t>.3 SEs) from 2010 to 2015</w:t>
      </w:r>
      <w:r w:rsidR="00AE2E9C">
        <w:t xml:space="preserve">. </w:t>
      </w:r>
    </w:p>
    <w:p w:rsidR="0061059C" w:rsidRDefault="0061059C" w:rsidP="00741D35"/>
    <w:p w:rsidR="00905E16" w:rsidRDefault="00503B7D" w:rsidP="00741D35">
      <w:r>
        <w:t xml:space="preserve">The issue of </w:t>
      </w:r>
      <w:r w:rsidR="006D1641">
        <w:t xml:space="preserve">what constitutes a course </w:t>
      </w:r>
      <w:r w:rsidR="00E2166B">
        <w:t>“section</w:t>
      </w:r>
      <w:r>
        <w:t>”</w:t>
      </w:r>
      <w:r w:rsidR="006D1641">
        <w:t xml:space="preserve"> has become more problematic, as courses are now ta</w:t>
      </w:r>
      <w:r w:rsidR="00E2166B">
        <w:t>ught in many different formats. The issue of enrollment in course sections</w:t>
      </w:r>
      <w:r>
        <w:t xml:space="preserve"> is addressed further in Chapter 5, where </w:t>
      </w:r>
      <w:r w:rsidR="00E2166B">
        <w:t xml:space="preserve">enrollment </w:t>
      </w:r>
      <w:r>
        <w:t>tables are</w:t>
      </w:r>
      <w:r w:rsidR="00E2166B">
        <w:t xml:space="preserve"> broken down by the format</w:t>
      </w:r>
      <w:r>
        <w:t xml:space="preserve"> of se</w:t>
      </w:r>
      <w:r w:rsidR="00E2166B">
        <w:t>ction.</w:t>
      </w:r>
    </w:p>
    <w:p w:rsidR="005733A1" w:rsidRDefault="005733A1" w:rsidP="00741D35"/>
    <w:p w:rsidR="005733A1" w:rsidRPr="005733A1" w:rsidRDefault="00C07D01" w:rsidP="00741D35">
      <w:pPr>
        <w:rPr>
          <w:b/>
        </w:rPr>
      </w:pPr>
      <w:r>
        <w:rPr>
          <w:b/>
        </w:rPr>
        <w:t>Table E.4: Distance education in four-year colleges and u</w:t>
      </w:r>
      <w:r w:rsidR="005733A1" w:rsidRPr="005733A1">
        <w:rPr>
          <w:b/>
        </w:rPr>
        <w:t>niversities</w:t>
      </w:r>
    </w:p>
    <w:p w:rsidR="004E0669" w:rsidRDefault="004E0669" w:rsidP="00741D35"/>
    <w:p w:rsidR="005733A1" w:rsidRDefault="0018152E" w:rsidP="00741D35">
      <w:r>
        <w:t>The 2015</w:t>
      </w:r>
      <w:r w:rsidR="005733A1">
        <w:t xml:space="preserve"> CBMS survey defined distance learning courses as “those courses </w:t>
      </w:r>
      <w:r w:rsidR="00A72D2C">
        <w:t xml:space="preserve">offered by your institution for credit, </w:t>
      </w:r>
      <w:r w:rsidR="005733A1">
        <w:t>in which the majority of the instruction occurs with the instructor and the studen</w:t>
      </w:r>
      <w:r w:rsidR="00A72D2C">
        <w:t>ts separated in time and/or plac</w:t>
      </w:r>
      <w:r w:rsidR="005733A1">
        <w:t xml:space="preserve">e (e.g. courses in which the majority of the course is taught online, or by computer software, </w:t>
      </w:r>
      <w:r w:rsidR="00562198">
        <w:t xml:space="preserve">or </w:t>
      </w:r>
      <w:r w:rsidR="005733A1">
        <w:t xml:space="preserve">by </w:t>
      </w:r>
      <w:r w:rsidR="00A72D2C">
        <w:t>other technologies</w:t>
      </w:r>
      <w:r w:rsidR="005733A1">
        <w:t>)</w:t>
      </w:r>
      <w:r w:rsidR="00A72D2C">
        <w:t xml:space="preserve"> including MOOCs that are offered for credit. (A MOOC is a ‘massive open online course’)</w:t>
      </w:r>
      <w:r w:rsidR="005733A1">
        <w:t xml:space="preserve">”.  Various practices in distance learning courses were discussed in </w:t>
      </w:r>
      <w:r w:rsidR="005733A1" w:rsidRPr="00562198">
        <w:t xml:space="preserve">Chapter 2 </w:t>
      </w:r>
      <w:r w:rsidR="00562198" w:rsidRPr="00562198">
        <w:t>(see Tables SP.8-SP.11B</w:t>
      </w:r>
      <w:r w:rsidR="005733A1" w:rsidRPr="00562198">
        <w:t>).</w:t>
      </w:r>
      <w:r w:rsidR="005733A1">
        <w:t xml:space="preserve">  While at four-year departments these enrollments are </w:t>
      </w:r>
      <w:r w:rsidR="00320DA8">
        <w:t xml:space="preserve">still </w:t>
      </w:r>
      <w:r w:rsidR="005733A1">
        <w:t>a small percentage of total enrollments, yet these enroll</w:t>
      </w:r>
      <w:r w:rsidR="007D39B7">
        <w:t>ments appear to be growing.  Distance learning enrollments</w:t>
      </w:r>
      <w:r w:rsidR="00320DA8">
        <w:t xml:space="preserve"> are a larger percentage of two-year college enrollments</w:t>
      </w:r>
      <w:r w:rsidR="007D39B7">
        <w:t xml:space="preserve"> than of four-year college enrollments</w:t>
      </w:r>
      <w:r w:rsidR="002F4C65">
        <w:t>, and data on distance learning enrollment at two-year colleges is included here for comparison</w:t>
      </w:r>
      <w:r w:rsidR="000800A9">
        <w:t xml:space="preserve"> </w:t>
      </w:r>
      <w:r w:rsidR="005733A1">
        <w:t>(</w:t>
      </w:r>
      <w:r w:rsidR="000800A9">
        <w:t xml:space="preserve">more information regarding distance learning </w:t>
      </w:r>
      <w:r w:rsidR="002F4C65">
        <w:t xml:space="preserve">enrollments </w:t>
      </w:r>
      <w:r w:rsidR="000800A9">
        <w:t xml:space="preserve">at two year-colleges </w:t>
      </w:r>
      <w:r w:rsidR="002F4C65">
        <w:t>is contained in</w:t>
      </w:r>
      <w:r w:rsidR="005733A1">
        <w:t xml:space="preserve"> </w:t>
      </w:r>
      <w:r w:rsidR="001C6E04">
        <w:t>Chapter 6</w:t>
      </w:r>
      <w:r w:rsidR="005733A1">
        <w:t>)</w:t>
      </w:r>
      <w:r w:rsidR="001C6E04">
        <w:t>.</w:t>
      </w:r>
    </w:p>
    <w:p w:rsidR="001C6E04" w:rsidRDefault="001C6E04" w:rsidP="00741D35"/>
    <w:p w:rsidR="004066A9" w:rsidRDefault="000800A9" w:rsidP="00741D35">
      <w:r>
        <w:t xml:space="preserve">Table E.4 shows that enrollments in distance </w:t>
      </w:r>
      <w:r w:rsidR="0018152E">
        <w:t>learning courses were up in fall 2015 over fall 2010,</w:t>
      </w:r>
      <w:r>
        <w:t xml:space="preserve"> for every </w:t>
      </w:r>
      <w:r w:rsidR="00320DA8">
        <w:t xml:space="preserve">category of </w:t>
      </w:r>
      <w:r>
        <w:t>course</w:t>
      </w:r>
      <w:r w:rsidR="00320DA8">
        <w:t>s</w:t>
      </w:r>
      <w:r w:rsidR="008B04D3">
        <w:t xml:space="preserve"> in the table</w:t>
      </w:r>
      <w:r w:rsidR="00320DA8">
        <w:t>,</w:t>
      </w:r>
      <w:r w:rsidR="0018152E">
        <w:t xml:space="preserve"> </w:t>
      </w:r>
      <w:r>
        <w:t>with the t</w:t>
      </w:r>
      <w:r w:rsidR="002F4C65">
        <w:t xml:space="preserve">otal distance </w:t>
      </w:r>
      <w:r w:rsidR="008B04D3">
        <w:t xml:space="preserve">learning </w:t>
      </w:r>
      <w:r w:rsidR="002F4C65">
        <w:t xml:space="preserve">enrollments </w:t>
      </w:r>
      <w:r w:rsidR="008B04D3">
        <w:t>in Table E.4 for</w:t>
      </w:r>
      <w:r w:rsidR="002F4C65">
        <w:t xml:space="preserve"> four-</w:t>
      </w:r>
      <w:r w:rsidR="0018152E">
        <w:t xml:space="preserve">year mathematics </w:t>
      </w:r>
      <w:r w:rsidR="002F4C65">
        <w:t xml:space="preserve">departments </w:t>
      </w:r>
      <w:r w:rsidR="00320DA8">
        <w:t>(</w:t>
      </w:r>
      <w:r w:rsidR="002F4C65">
        <w:t>combined</w:t>
      </w:r>
      <w:r w:rsidR="00320DA8">
        <w:t>)</w:t>
      </w:r>
      <w:r w:rsidR="00EA435C">
        <w:t>,</w:t>
      </w:r>
      <w:r w:rsidR="002F4C65">
        <w:t xml:space="preserve"> </w:t>
      </w:r>
      <w:r w:rsidR="0018152E">
        <w:t>in fall 2015 estimated at 86,197</w:t>
      </w:r>
      <w:r w:rsidR="00EA435C">
        <w:t>,</w:t>
      </w:r>
      <w:r w:rsidR="008B04D3">
        <w:t xml:space="preserve"> </w:t>
      </w:r>
      <w:r w:rsidR="0018152E">
        <w:t>more than</w:t>
      </w:r>
      <w:r w:rsidR="002F4C65">
        <w:t xml:space="preserve"> double t</w:t>
      </w:r>
      <w:r w:rsidR="0018152E">
        <w:t>he</w:t>
      </w:r>
      <w:r w:rsidR="002F4C65">
        <w:t xml:space="preserve"> fall </w:t>
      </w:r>
      <w:r w:rsidR="0018152E">
        <w:t>2010 estimate of 36,798</w:t>
      </w:r>
      <w:r w:rsidR="00C8171E">
        <w:t xml:space="preserve">.  In fall 2015, at two-year colleges, </w:t>
      </w:r>
      <w:r w:rsidR="00F96531">
        <w:t xml:space="preserve">estimated </w:t>
      </w:r>
      <w:r w:rsidR="00C8171E">
        <w:t xml:space="preserve">distance learning enrollments represented 11% of </w:t>
      </w:r>
      <w:r w:rsidR="00F96531">
        <w:t xml:space="preserve">estimated </w:t>
      </w:r>
      <w:r w:rsidR="00C8171E">
        <w:t xml:space="preserve">precollege </w:t>
      </w:r>
      <w:r w:rsidR="00DD52F8">
        <w:t>(distance learning + other) enrollments, 12% of College Algebra, Trigonometry and Pre-C</w:t>
      </w:r>
      <w:r w:rsidR="00C8171E">
        <w:t>alculus (combined) enrollments, 8% of Calculus I enrollments, and 12% of introductory statistics enrollments (all of these percentages, with the exception of introductory statistics</w:t>
      </w:r>
      <w:r w:rsidR="00F96531">
        <w:t>,</w:t>
      </w:r>
      <w:r w:rsidR="00C8171E">
        <w:t xml:space="preserve"> are up over 2010).  At four-year mathematics departments, these </w:t>
      </w:r>
      <w:r w:rsidR="00F96531">
        <w:t xml:space="preserve">estimated </w:t>
      </w:r>
      <w:r w:rsidR="00C8171E">
        <w:t xml:space="preserve">percentages </w:t>
      </w:r>
      <w:r w:rsidR="00F96531">
        <w:t xml:space="preserve">in fall 2015 </w:t>
      </w:r>
      <w:r w:rsidR="00C8171E">
        <w:t>were 3%, 9%, 3%, and 7%, respectively,</w:t>
      </w:r>
      <w:r w:rsidR="00F96531">
        <w:t xml:space="preserve"> (all larger than in 2010), </w:t>
      </w:r>
      <w:r w:rsidR="00C8171E">
        <w:t>and in four-year statistics departments, 5% of the introductory statistics enrollment was taugh</w:t>
      </w:r>
      <w:r w:rsidR="00F96531">
        <w:t xml:space="preserve">t in distance learning sections (same estimated percentage as in 2010).  </w:t>
      </w:r>
      <w:r w:rsidR="00EA435C">
        <w:t xml:space="preserve">Distance </w:t>
      </w:r>
      <w:r w:rsidR="004066A9">
        <w:t xml:space="preserve">learning </w:t>
      </w:r>
      <w:r w:rsidR="00DD52F8">
        <w:t xml:space="preserve">estimated </w:t>
      </w:r>
      <w:r w:rsidR="004066A9">
        <w:t xml:space="preserve">enrollments for individual </w:t>
      </w:r>
      <w:r w:rsidR="004066A9" w:rsidRPr="00DD52F8">
        <w:t>courses (except for advanced</w:t>
      </w:r>
      <w:r w:rsidR="00EA435C" w:rsidRPr="00DD52F8">
        <w:t>-level</w:t>
      </w:r>
      <w:r w:rsidR="004066A9" w:rsidRPr="00DD52F8">
        <w:t xml:space="preserve"> courses) are contained in Appendix I; Chapter 2,</w:t>
      </w:r>
      <w:r w:rsidR="00DD52F8" w:rsidRPr="00DD52F8">
        <w:t xml:space="preserve"> Tables SP.11(A) and SP.11</w:t>
      </w:r>
      <w:r w:rsidR="00EA435C" w:rsidRPr="00DD52F8">
        <w:t>(B), present</w:t>
      </w:r>
      <w:r w:rsidR="004066A9" w:rsidRPr="00DD52F8">
        <w:t xml:space="preserve"> </w:t>
      </w:r>
      <w:r w:rsidR="00EA435C" w:rsidRPr="00DD52F8">
        <w:t xml:space="preserve">data on the </w:t>
      </w:r>
      <w:r w:rsidR="004066A9" w:rsidRPr="00DD52F8">
        <w:t>advanced</w:t>
      </w:r>
      <w:r w:rsidR="00EA435C" w:rsidRPr="00DD52F8">
        <w:t xml:space="preserve">-level </w:t>
      </w:r>
      <w:r w:rsidR="004066A9" w:rsidRPr="00DD52F8">
        <w:t>mathematics and statistics courses that were reported to be availabl</w:t>
      </w:r>
      <w:r w:rsidR="00EA435C" w:rsidRPr="00DD52F8">
        <w:t xml:space="preserve">e in a </w:t>
      </w:r>
      <w:r w:rsidR="00F96531" w:rsidRPr="00DD52F8">
        <w:t>distance</w:t>
      </w:r>
      <w:r w:rsidR="00F96531">
        <w:t xml:space="preserve"> learning format in 2015</w:t>
      </w:r>
      <w:r w:rsidR="00EA435C">
        <w:t>.</w:t>
      </w:r>
    </w:p>
    <w:p w:rsidR="000800A9" w:rsidRDefault="000800A9" w:rsidP="00741D35"/>
    <w:p w:rsidR="00B25C7C" w:rsidRDefault="001C6E04" w:rsidP="00741D35">
      <w:r>
        <w:t xml:space="preserve">Table E.4 shows that the largest </w:t>
      </w:r>
      <w:r w:rsidR="00F96531">
        <w:t xml:space="preserve">estimated </w:t>
      </w:r>
      <w:r w:rsidR="00320DA8">
        <w:t xml:space="preserve">distance learning course </w:t>
      </w:r>
      <w:r w:rsidR="00D5575D">
        <w:t xml:space="preserve">category </w:t>
      </w:r>
      <w:r>
        <w:t>enrollme</w:t>
      </w:r>
      <w:r w:rsidR="00320DA8">
        <w:t>nt</w:t>
      </w:r>
      <w:r>
        <w:t xml:space="preserve"> in mathematic</w:t>
      </w:r>
      <w:r w:rsidR="00DE7FB2">
        <w:t xml:space="preserve">s </w:t>
      </w:r>
      <w:r w:rsidR="000800A9">
        <w:t xml:space="preserve">departments at four-year institutions </w:t>
      </w:r>
      <w:r w:rsidR="00F96531">
        <w:t>in fall 2015</w:t>
      </w:r>
      <w:r w:rsidR="00DE7FB2">
        <w:t xml:space="preserve"> o</w:t>
      </w:r>
      <w:r w:rsidR="00F96531">
        <w:t xml:space="preserve">ccurred in </w:t>
      </w:r>
      <w:r w:rsidR="00186E71">
        <w:t xml:space="preserve">the category of </w:t>
      </w:r>
      <w:r w:rsidR="00DD52F8">
        <w:t>College Algebra, Trigonometry and Pre-C</w:t>
      </w:r>
      <w:r w:rsidR="00F96531">
        <w:t xml:space="preserve">alculus </w:t>
      </w:r>
      <w:r w:rsidR="00DD52F8">
        <w:t xml:space="preserve">courses </w:t>
      </w:r>
      <w:r w:rsidR="00F96531">
        <w:t>combined</w:t>
      </w:r>
      <w:r w:rsidR="00DE7FB2">
        <w:t xml:space="preserve">, where the </w:t>
      </w:r>
      <w:r w:rsidR="00186E71">
        <w:lastRenderedPageBreak/>
        <w:t xml:space="preserve">estimated </w:t>
      </w:r>
      <w:r w:rsidR="00DE7FB2">
        <w:t xml:space="preserve">distance learning enrollment </w:t>
      </w:r>
      <w:r w:rsidR="00186E71">
        <w:t>in fall 2015 was</w:t>
      </w:r>
      <w:r w:rsidR="00F96531">
        <w:t xml:space="preserve"> almost 4 times</w:t>
      </w:r>
      <w:r w:rsidR="00186E71">
        <w:t xml:space="preserve"> the fall 2010 estimate</w:t>
      </w:r>
      <w:r w:rsidR="00F96531">
        <w:t xml:space="preserve">, </w:t>
      </w:r>
      <w:r w:rsidR="00186E71">
        <w:t xml:space="preserve">increasing </w:t>
      </w:r>
      <w:r w:rsidR="00F96531">
        <w:t xml:space="preserve">from 12, 021 in fall 2010 to 45,226 </w:t>
      </w:r>
      <w:r w:rsidR="00DD52F8">
        <w:t xml:space="preserve">(SE </w:t>
      </w:r>
      <w:r w:rsidR="00BD0C14">
        <w:t xml:space="preserve">9,043) </w:t>
      </w:r>
      <w:r w:rsidR="00F96531">
        <w:t xml:space="preserve">in fall 2015. The next largest category of </w:t>
      </w:r>
      <w:r w:rsidR="00DE7FB2">
        <w:t>the</w:t>
      </w:r>
      <w:r w:rsidR="00F96531">
        <w:t xml:space="preserve"> distance learning enrollment</w:t>
      </w:r>
      <w:r w:rsidR="00186E71">
        <w:t>s</w:t>
      </w:r>
      <w:r w:rsidR="00F96531">
        <w:t xml:space="preserve"> in four-year mathematics departments </w:t>
      </w:r>
      <w:r w:rsidR="00BD0C14">
        <w:t>wa</w:t>
      </w:r>
      <w:r w:rsidR="00186E71">
        <w:t>s</w:t>
      </w:r>
      <w:r w:rsidR="00DE7FB2">
        <w:t xml:space="preserve"> </w:t>
      </w:r>
      <w:r w:rsidR="00F96531">
        <w:t>introductory</w:t>
      </w:r>
      <w:r w:rsidR="000800A9">
        <w:t xml:space="preserve"> statistics</w:t>
      </w:r>
      <w:r w:rsidR="00186E71">
        <w:t>, where estimated distance learning enrollments</w:t>
      </w:r>
      <w:r w:rsidR="00F96531">
        <w:t xml:space="preserve"> increased </w:t>
      </w:r>
      <w:r w:rsidR="00186E71">
        <w:t>51</w:t>
      </w:r>
      <w:r w:rsidR="00F96531">
        <w:t>% (</w:t>
      </w:r>
      <w:r w:rsidR="00186E71">
        <w:t xml:space="preserve">1.6 </w:t>
      </w:r>
      <w:r w:rsidR="00F96531">
        <w:t>SEs)</w:t>
      </w:r>
      <w:r w:rsidR="00DE7FB2">
        <w:t>.</w:t>
      </w:r>
      <w:r w:rsidR="00D808E6">
        <w:t xml:space="preserve">  </w:t>
      </w:r>
      <w:r w:rsidR="00F96531">
        <w:t xml:space="preserve">Distance learning enrollments in </w:t>
      </w:r>
      <w:r w:rsidR="00BD0C14">
        <w:t>both C</w:t>
      </w:r>
      <w:r w:rsidR="00F96531">
        <w:t>alculus I</w:t>
      </w:r>
      <w:r w:rsidR="00BD0C14">
        <w:t xml:space="preserve"> and in C</w:t>
      </w:r>
      <w:r w:rsidR="00186E71">
        <w:t>alculus II were more than 4</w:t>
      </w:r>
      <w:r w:rsidR="00BD0C14">
        <w:t xml:space="preserve"> times the 2010 estimates, and Differential Equations and Linear A</w:t>
      </w:r>
      <w:r w:rsidR="00186E71">
        <w:t xml:space="preserve">lgebra combined </w:t>
      </w:r>
      <w:r w:rsidR="00BD0C14">
        <w:t xml:space="preserve">distance learning enrollments </w:t>
      </w:r>
      <w:r w:rsidR="00186E71">
        <w:t>were up 73% (1.1 SEs)</w:t>
      </w:r>
      <w:r w:rsidR="00001589">
        <w:t xml:space="preserve"> from 2010</w:t>
      </w:r>
      <w:r w:rsidR="00186E71">
        <w:t xml:space="preserve">.  </w:t>
      </w:r>
      <w:r w:rsidR="00001589">
        <w:t xml:space="preserve">Many of the SEs for the data </w:t>
      </w:r>
      <w:r w:rsidR="00186E71">
        <w:t>in Table E.4</w:t>
      </w:r>
      <w:r w:rsidR="00001589">
        <w:t xml:space="preserve"> are large</w:t>
      </w:r>
      <w:r w:rsidR="00186E71">
        <w:t>, so these percentages</w:t>
      </w:r>
      <w:r w:rsidR="00BD0C14">
        <w:t xml:space="preserve"> </w:t>
      </w:r>
      <w:r w:rsidR="00001589">
        <w:t>of increase</w:t>
      </w:r>
      <w:r w:rsidR="00186E71">
        <w:t xml:space="preserve">, as large as they appear, may be </w:t>
      </w:r>
      <w:r w:rsidR="00001589">
        <w:t xml:space="preserve">somewhat </w:t>
      </w:r>
      <w:r w:rsidR="00BD0C14">
        <w:t>misleading; however, it does appear</w:t>
      </w:r>
      <w:r w:rsidR="00186E71">
        <w:t xml:space="preserve"> that distance lear</w:t>
      </w:r>
      <w:r w:rsidR="00BF0374">
        <w:t>ning enrollments are increasing in four-year mathematics departments and in two-year colleges.  The estimated distance-learning enrollment in introductory statistics offered in statistics departments was almost identical in 2010 and 2015.</w:t>
      </w:r>
    </w:p>
    <w:p w:rsidR="00186E71" w:rsidRDefault="00186E71" w:rsidP="00741D35"/>
    <w:p w:rsidR="00B25C7C" w:rsidRPr="00905E16" w:rsidRDefault="00761CEE" w:rsidP="00741D35">
      <w:pPr>
        <w:rPr>
          <w:b/>
        </w:rPr>
      </w:pPr>
      <w:r w:rsidRPr="00761CEE">
        <w:rPr>
          <w:b/>
        </w:rPr>
        <w:t>Tables E.5-E.9</w:t>
      </w:r>
      <w:r w:rsidR="00B25C7C" w:rsidRPr="00761CEE">
        <w:rPr>
          <w:b/>
        </w:rPr>
        <w:t xml:space="preserve">:  </w:t>
      </w:r>
      <w:r w:rsidR="00BD0C14">
        <w:rPr>
          <w:b/>
        </w:rPr>
        <w:t>Appointment type</w:t>
      </w:r>
      <w:r w:rsidR="00C07D01" w:rsidRPr="00761CEE">
        <w:rPr>
          <w:b/>
        </w:rPr>
        <w:t xml:space="preserve"> of instructors in mathematics and s</w:t>
      </w:r>
      <w:r w:rsidR="009C70AF" w:rsidRPr="00761CEE">
        <w:rPr>
          <w:b/>
        </w:rPr>
        <w:t>ta</w:t>
      </w:r>
      <w:r w:rsidR="00C07D01" w:rsidRPr="00761CEE">
        <w:rPr>
          <w:b/>
        </w:rPr>
        <w:t>tistics courses at f</w:t>
      </w:r>
      <w:r w:rsidR="00B25C7C" w:rsidRPr="00761CEE">
        <w:rPr>
          <w:b/>
        </w:rPr>
        <w:t xml:space="preserve">our-year </w:t>
      </w:r>
      <w:r w:rsidR="00C07D01" w:rsidRPr="00761CEE">
        <w:rPr>
          <w:b/>
        </w:rPr>
        <w:t>mathematics and s</w:t>
      </w:r>
      <w:r w:rsidR="00990F33" w:rsidRPr="00761CEE">
        <w:rPr>
          <w:b/>
        </w:rPr>
        <w:t xml:space="preserve">tatistics </w:t>
      </w:r>
      <w:r w:rsidR="00C07D01" w:rsidRPr="00761CEE">
        <w:rPr>
          <w:b/>
        </w:rPr>
        <w:t>departments in f</w:t>
      </w:r>
      <w:r w:rsidR="003257C5" w:rsidRPr="00761CEE">
        <w:rPr>
          <w:b/>
        </w:rPr>
        <w:t>all 2015</w:t>
      </w:r>
    </w:p>
    <w:p w:rsidR="00905E16" w:rsidRDefault="00905E16" w:rsidP="00741D35"/>
    <w:p w:rsidR="0040301D" w:rsidRDefault="00CE4E9E" w:rsidP="0040301D">
      <w:r>
        <w:t>Past</w:t>
      </w:r>
      <w:r w:rsidR="00451989">
        <w:t xml:space="preserve"> CBMS surveys have analyzed th</w:t>
      </w:r>
      <w:r w:rsidR="00BD0C14">
        <w:t>e appointment type</w:t>
      </w:r>
      <w:r w:rsidR="00451989">
        <w:t xml:space="preserve"> of the instructors teaching mathematics and statistics courses at four-year departments.  The 2000 survey </w:t>
      </w:r>
      <w:r w:rsidR="0040301D">
        <w:t xml:space="preserve">generally </w:t>
      </w:r>
      <w:r w:rsidR="00451989">
        <w:t xml:space="preserve">tabulated percentages of </w:t>
      </w:r>
      <w:r w:rsidR="00451989" w:rsidRPr="00451989">
        <w:rPr>
          <w:i/>
        </w:rPr>
        <w:t>enrollments</w:t>
      </w:r>
      <w:r w:rsidR="00451989">
        <w:t xml:space="preserve"> taught by various rank instructors, while the 2005 survey switched to percentages of </w:t>
      </w:r>
      <w:r w:rsidR="00451989" w:rsidRPr="00451989">
        <w:rPr>
          <w:i/>
        </w:rPr>
        <w:t>sections</w:t>
      </w:r>
      <w:r w:rsidR="00451989">
        <w:t xml:space="preserve"> taught by i</w:t>
      </w:r>
      <w:r w:rsidR="00484CB6">
        <w:t>nstruct</w:t>
      </w:r>
      <w:r w:rsidR="00405B0D">
        <w:t xml:space="preserve">ors of various ranks.  The 2015 </w:t>
      </w:r>
      <w:r w:rsidR="00484CB6">
        <w:t>survey</w:t>
      </w:r>
      <w:r w:rsidR="00451989">
        <w:t xml:space="preserve"> continue</w:t>
      </w:r>
      <w:r w:rsidR="00484CB6">
        <w:t>s</w:t>
      </w:r>
      <w:r w:rsidR="00451989">
        <w:t xml:space="preserve"> </w:t>
      </w:r>
      <w:r w:rsidR="005525C5">
        <w:t>the practice begun in 2005</w:t>
      </w:r>
      <w:r>
        <w:t xml:space="preserve"> of considering percentages of </w:t>
      </w:r>
      <w:r w:rsidRPr="00484CB6">
        <w:rPr>
          <w:i/>
        </w:rPr>
        <w:t>sections</w:t>
      </w:r>
      <w:r w:rsidR="0040301D">
        <w:t>. I</w:t>
      </w:r>
      <w:r w:rsidR="003257C5">
        <w:t>n 2015</w:t>
      </w:r>
      <w:r w:rsidR="00572FDA">
        <w:t>,</w:t>
      </w:r>
      <w:r w:rsidR="005525C5">
        <w:t xml:space="preserve"> </w:t>
      </w:r>
      <w:r w:rsidR="00451989">
        <w:t xml:space="preserve">instructors </w:t>
      </w:r>
      <w:r w:rsidR="005525C5">
        <w:t xml:space="preserve">were broken </w:t>
      </w:r>
      <w:r w:rsidR="00451989">
        <w:t xml:space="preserve">into the </w:t>
      </w:r>
      <w:r w:rsidR="00BD0C14">
        <w:t>appointment type</w:t>
      </w:r>
      <w:r w:rsidR="00405B0D">
        <w:t xml:space="preserve"> </w:t>
      </w:r>
      <w:r w:rsidR="00451989">
        <w:t>cat</w:t>
      </w:r>
      <w:r w:rsidR="00572FDA">
        <w:t>egories: tenured or</w:t>
      </w:r>
      <w:r w:rsidR="005525C5">
        <w:t xml:space="preserve"> </w:t>
      </w:r>
      <w:r w:rsidR="00451989">
        <w:t>tenure eligible (TTE), other full time (OFT) (a category that includes</w:t>
      </w:r>
      <w:r w:rsidR="00F253A5">
        <w:t>, for example,</w:t>
      </w:r>
      <w:r w:rsidR="00451989">
        <w:t xml:space="preserve"> postdocs</w:t>
      </w:r>
      <w:r w:rsidR="003257C5">
        <w:t>, faculty with appointments that are renewable (but not tenure–eligible),</w:t>
      </w:r>
      <w:r w:rsidR="005525C5">
        <w:t xml:space="preserve"> and academic visitors</w:t>
      </w:r>
      <w:r w:rsidR="00451989">
        <w:t>), part-time (PT), graduate teaching assistant (GTA), and unknown (Unk)</w:t>
      </w:r>
      <w:r w:rsidR="005454AE">
        <w:t xml:space="preserve"> (</w:t>
      </w:r>
      <w:r w:rsidR="00765A95">
        <w:t>a category that</w:t>
      </w:r>
      <w:r w:rsidR="005454AE">
        <w:t xml:space="preserve"> was used when the response did not accoun</w:t>
      </w:r>
      <w:r w:rsidR="00085349">
        <w:t>t for all sections of a course</w:t>
      </w:r>
      <w:r w:rsidR="005454AE">
        <w:t>)</w:t>
      </w:r>
      <w:r w:rsidR="00451989">
        <w:t>.</w:t>
      </w:r>
      <w:r w:rsidR="005525C5">
        <w:t xml:space="preserve">  </w:t>
      </w:r>
      <w:r w:rsidR="0040301D">
        <w:t>In the 2010 survey the label “permanent” was added to the description of the TTE cat</w:t>
      </w:r>
      <w:r w:rsidR="003257C5">
        <w:t>egory on the questionnaire</w:t>
      </w:r>
      <w:r w:rsidR="00572FDA">
        <w:t xml:space="preserve"> (to include the small percentage of cases where an institution does not recognize tenure)</w:t>
      </w:r>
      <w:r w:rsidR="003257C5">
        <w:t>, and</w:t>
      </w:r>
      <w:r w:rsidR="0040301D">
        <w:t xml:space="preserve"> this change</w:t>
      </w:r>
      <w:r w:rsidR="00405B0D">
        <w:t>,</w:t>
      </w:r>
      <w:r w:rsidR="0040301D">
        <w:t xml:space="preserve"> </w:t>
      </w:r>
      <w:r w:rsidR="00405B0D">
        <w:t xml:space="preserve">unintentionally, </w:t>
      </w:r>
      <w:r w:rsidR="0040301D">
        <w:t>may have</w:t>
      </w:r>
      <w:r w:rsidR="00572FDA">
        <w:t xml:space="preserve"> added to the </w:t>
      </w:r>
      <w:r w:rsidR="00405B0D">
        <w:t xml:space="preserve">number of instructors in the </w:t>
      </w:r>
      <w:r w:rsidR="00572FDA">
        <w:t>TTE category</w:t>
      </w:r>
      <w:r w:rsidR="0040301D">
        <w:t xml:space="preserve"> instructors who have teaching positions that are regarded as permanent, although these faculty do not have tenure and are not eli</w:t>
      </w:r>
      <w:r w:rsidR="00CE17F9">
        <w:t xml:space="preserve">gible for tenure, at </w:t>
      </w:r>
      <w:r w:rsidR="0040301D">
        <w:t xml:space="preserve">institution </w:t>
      </w:r>
      <w:r w:rsidR="00CE17F9">
        <w:t>that recognize</w:t>
      </w:r>
      <w:r w:rsidR="0040301D">
        <w:t xml:space="preserve"> tenure</w:t>
      </w:r>
      <w:r w:rsidR="003257C5">
        <w:t>; these la</w:t>
      </w:r>
      <w:r w:rsidR="00572FDA">
        <w:t>t</w:t>
      </w:r>
      <w:r w:rsidR="003257C5">
        <w:t>ter facu</w:t>
      </w:r>
      <w:r w:rsidR="00572FDA">
        <w:t xml:space="preserve">lty should have been counted </w:t>
      </w:r>
      <w:r w:rsidR="003257C5">
        <w:t>as OFT faculty</w:t>
      </w:r>
      <w:r w:rsidR="0040301D">
        <w:t xml:space="preserve">.  </w:t>
      </w:r>
      <w:r w:rsidR="003257C5">
        <w:t xml:space="preserve">The 2015 survey instructions tried to make it more clear that such faculty should be counted as OFT faculty.  To shorten the questionnaire, in 2015 the survey </w:t>
      </w:r>
      <w:r w:rsidR="00CE17F9">
        <w:t>instrument asked for this</w:t>
      </w:r>
      <w:r w:rsidR="003257C5">
        <w:t xml:space="preserve"> breakdo</w:t>
      </w:r>
      <w:r w:rsidR="00405B0D">
        <w:t>wn of who is teaching the section</w:t>
      </w:r>
      <w:r w:rsidR="003257C5">
        <w:t xml:space="preserve"> only in calculus-level </w:t>
      </w:r>
      <w:r w:rsidR="00572FDA">
        <w:t xml:space="preserve">mathematics </w:t>
      </w:r>
      <w:r w:rsidR="003257C5">
        <w:t>courses</w:t>
      </w:r>
      <w:r w:rsidR="00572FDA">
        <w:t xml:space="preserve"> (</w:t>
      </w:r>
      <w:r w:rsidR="00BD0C14">
        <w:t>including C</w:t>
      </w:r>
      <w:r w:rsidR="00405B0D">
        <w:t xml:space="preserve">alculus (in </w:t>
      </w:r>
      <w:r w:rsidR="00572FDA">
        <w:t>al</w:t>
      </w:r>
      <w:r w:rsidR="00405B0D">
        <w:t>l flavors and levels)</w:t>
      </w:r>
      <w:r w:rsidR="00BD0C14">
        <w:t>, Differential Equations, Linear A</w:t>
      </w:r>
      <w:r w:rsidR="00572FDA">
        <w:t>lgebra</w:t>
      </w:r>
      <w:r w:rsidR="00405B0D">
        <w:t>,</w:t>
      </w:r>
      <w:r w:rsidR="00BD0C14">
        <w:t xml:space="preserve"> and Discrete M</w:t>
      </w:r>
      <w:r w:rsidR="00572FDA">
        <w:t xml:space="preserve">athematics), introductory statistics courses, and computer science courses taught in mathematics departments; </w:t>
      </w:r>
      <w:r w:rsidR="00CE17F9">
        <w:t>for advanced-l</w:t>
      </w:r>
      <w:r w:rsidR="003257C5">
        <w:t>evel courses</w:t>
      </w:r>
      <w:r w:rsidR="00BD0C14">
        <w:t>,</w:t>
      </w:r>
      <w:r w:rsidR="003257C5">
        <w:t xml:space="preserve"> </w:t>
      </w:r>
      <w:r w:rsidR="00BD0C14">
        <w:t xml:space="preserve">the survey asked </w:t>
      </w:r>
      <w:r w:rsidR="00572FDA">
        <w:t xml:space="preserve">for </w:t>
      </w:r>
      <w:r w:rsidR="00BD0C14">
        <w:t xml:space="preserve">only </w:t>
      </w:r>
      <w:r w:rsidR="00572FDA">
        <w:t xml:space="preserve">the number of sections taught by TTE faculty.  A similar scheme was used on the </w:t>
      </w:r>
      <w:r w:rsidR="00BC7814">
        <w:t xml:space="preserve">2015 </w:t>
      </w:r>
      <w:r w:rsidR="00572FDA">
        <w:t xml:space="preserve">statistics </w:t>
      </w:r>
      <w:r w:rsidR="00BC7814">
        <w:t xml:space="preserve">department </w:t>
      </w:r>
      <w:r w:rsidR="00572FDA">
        <w:t>questionnaire.  In the 2010 survey</w:t>
      </w:r>
      <w:r w:rsidR="00E02A91">
        <w:t>,</w:t>
      </w:r>
      <w:r w:rsidR="00BC7814">
        <w:t xml:space="preserve"> this breakdown of the appointment type</w:t>
      </w:r>
      <w:r w:rsidR="00572FDA">
        <w:t xml:space="preserve"> of the instructor was also sought for preco</w:t>
      </w:r>
      <w:r w:rsidR="00BC7814">
        <w:t>llege-level and college algebra-</w:t>
      </w:r>
      <w:r w:rsidR="00572FDA">
        <w:t>level mathematics cours</w:t>
      </w:r>
      <w:r w:rsidR="00405B0D">
        <w:t>es, but these questions were deleted from the 2015 survey instrument.</w:t>
      </w:r>
      <w:r w:rsidR="00E02A91">
        <w:t xml:space="preserve">  In both 2010 and 2015 there were Unk rank instructors reported; the numbers of these Unk seem roughly comparable in the two surveys.</w:t>
      </w:r>
    </w:p>
    <w:p w:rsidR="0040301D" w:rsidRDefault="0040301D" w:rsidP="00905E16">
      <w:pPr>
        <w:pStyle w:val="ListParagraph"/>
        <w:ind w:left="0"/>
        <w:jc w:val="both"/>
      </w:pPr>
    </w:p>
    <w:p w:rsidR="00451989" w:rsidRDefault="00743F6F" w:rsidP="00BC7814">
      <w:pPr>
        <w:pStyle w:val="ListParagraph"/>
        <w:ind w:left="0"/>
      </w:pPr>
      <w:r>
        <w:lastRenderedPageBreak/>
        <w:t>Table E.5</w:t>
      </w:r>
      <w:r w:rsidR="00455342">
        <w:t xml:space="preserve"> and Figure E.5.1</w:t>
      </w:r>
      <w:r>
        <w:t xml:space="preserve"> summarize</w:t>
      </w:r>
      <w:r w:rsidR="00BC7814">
        <w:t xml:space="preserve"> the appointment types</w:t>
      </w:r>
      <w:r w:rsidR="00451989">
        <w:t xml:space="preserve"> of the </w:t>
      </w:r>
      <w:r>
        <w:t xml:space="preserve">calculus-level </w:t>
      </w:r>
      <w:r w:rsidR="00451989">
        <w:t>instructor</w:t>
      </w:r>
      <w:r>
        <w:t>s</w:t>
      </w:r>
      <w:r w:rsidR="00451989">
        <w:t xml:space="preserve"> in mathema</w:t>
      </w:r>
      <w:r>
        <w:t>tics departments</w:t>
      </w:r>
      <w:r w:rsidR="00C07D01">
        <w:t xml:space="preserve"> at four-year institutions</w:t>
      </w:r>
      <w:r w:rsidR="00572FDA">
        <w:t xml:space="preserve"> in fall 2015</w:t>
      </w:r>
      <w:r w:rsidR="003C27ED">
        <w:t xml:space="preserve">.  The </w:t>
      </w:r>
      <w:r>
        <w:t xml:space="preserve">estimated </w:t>
      </w:r>
      <w:r w:rsidR="003C27ED">
        <w:t xml:space="preserve">percentage of </w:t>
      </w:r>
      <w:r w:rsidR="00572FDA">
        <w:t xml:space="preserve">calculus-level </w:t>
      </w:r>
      <w:r w:rsidR="003C27ED">
        <w:t xml:space="preserve">sections taught by faculty at each rank, for each level of department, is presented.  The total number of sections </w:t>
      </w:r>
      <w:r w:rsidR="00B35EB2">
        <w:t xml:space="preserve">(excluding distance learning sections) </w:t>
      </w:r>
      <w:r w:rsidR="003C27ED">
        <w:t>is also given</w:t>
      </w:r>
      <w:r w:rsidR="001E58E6">
        <w:t>, and t</w:t>
      </w:r>
      <w:r w:rsidR="003C27ED">
        <w:t>he numb</w:t>
      </w:r>
      <w:r w:rsidR="009F18F7">
        <w:t>ers in parentheses are from the</w:t>
      </w:r>
      <w:r>
        <w:t xml:space="preserve"> 2010 </w:t>
      </w:r>
      <w:r w:rsidR="009F18F7">
        <w:t>CBMS survey</w:t>
      </w:r>
      <w:r>
        <w:t xml:space="preserve"> [CBMS2010,</w:t>
      </w:r>
      <w:r w:rsidR="00455342">
        <w:t xml:space="preserve"> </w:t>
      </w:r>
      <w:r>
        <w:t>Table E.8 p 92]</w:t>
      </w:r>
      <w:r w:rsidR="003C27ED">
        <w:t xml:space="preserve">. </w:t>
      </w:r>
      <w:r w:rsidR="00455342">
        <w:t>Table E.6 and Figure E.6</w:t>
      </w:r>
      <w:r w:rsidR="00EC2D48">
        <w:t>.1 give</w:t>
      </w:r>
      <w:r w:rsidR="00BC7814">
        <w:t xml:space="preserve"> these appointment types</w:t>
      </w:r>
      <w:r w:rsidR="005D63AE">
        <w:t xml:space="preserve"> for </w:t>
      </w:r>
      <w:r w:rsidR="00455342">
        <w:t xml:space="preserve">introductory </w:t>
      </w:r>
      <w:r w:rsidR="005D63AE">
        <w:t>statistics courses in mathematics and statistics departm</w:t>
      </w:r>
      <w:r w:rsidR="00455342">
        <w:t>ents</w:t>
      </w:r>
      <w:r w:rsidR="00E02A91">
        <w:t>,</w:t>
      </w:r>
      <w:r w:rsidR="00455342">
        <w:t xml:space="preserve"> by level of department</w:t>
      </w:r>
      <w:r w:rsidR="00F4166F">
        <w:t xml:space="preserve"> (compare with CBMS2010, Table E.8 p 92)</w:t>
      </w:r>
      <w:r w:rsidR="00455342">
        <w:t xml:space="preserve">, </w:t>
      </w:r>
      <w:r w:rsidR="00F4166F">
        <w:t xml:space="preserve">Table E.7 gives these </w:t>
      </w:r>
      <w:r w:rsidR="00BC7814">
        <w:t>reappointment types</w:t>
      </w:r>
      <w:r w:rsidR="00F4166F">
        <w:t xml:space="preserve"> for advanced</w:t>
      </w:r>
      <w:r w:rsidR="00E02A91">
        <w:t>-level</w:t>
      </w:r>
      <w:r w:rsidR="00F4166F">
        <w:t xml:space="preserve"> courses in mathematics and statistics departments</w:t>
      </w:r>
      <w:r w:rsidR="00E02A91">
        <w:t>,</w:t>
      </w:r>
      <w:r w:rsidR="00F4166F">
        <w:t xml:space="preserve"> by level of department (compare with CBMS2010, Table E.12 p. 96), </w:t>
      </w:r>
      <w:r w:rsidR="00455342">
        <w:t>Tables</w:t>
      </w:r>
      <w:r w:rsidR="005D63AE">
        <w:t xml:space="preserve"> </w:t>
      </w:r>
      <w:r w:rsidR="00F4166F">
        <w:t>E.8 and E.9, and Figure E.9.1</w:t>
      </w:r>
      <w:r w:rsidR="00532E63">
        <w:t>,</w:t>
      </w:r>
      <w:r w:rsidR="005D63AE">
        <w:t xml:space="preserve"> gives these ranks for computer science courses</w:t>
      </w:r>
      <w:r w:rsidR="00F4166F">
        <w:t xml:space="preserve"> taught in mathematics departments</w:t>
      </w:r>
      <w:r w:rsidR="00E02A91">
        <w:t>,</w:t>
      </w:r>
      <w:r w:rsidR="00F4166F">
        <w:t xml:space="preserve"> by level of department (compare with CBMS2010, Tables E.10 and E.11 p. 94).</w:t>
      </w:r>
      <w:r w:rsidR="00EC2D48">
        <w:t xml:space="preserve"> </w:t>
      </w:r>
      <w:bookmarkStart w:id="0" w:name="_GoBack"/>
      <w:bookmarkEnd w:id="0"/>
    </w:p>
    <w:p w:rsidR="00451989" w:rsidRDefault="00451989" w:rsidP="00BC7814">
      <w:pPr>
        <w:pStyle w:val="ListParagraph"/>
        <w:ind w:left="0"/>
      </w:pPr>
    </w:p>
    <w:p w:rsidR="00A4269B" w:rsidRDefault="00A4240E" w:rsidP="00BC7814">
      <w:pPr>
        <w:pStyle w:val="ListParagraph"/>
        <w:ind w:left="0"/>
      </w:pPr>
      <w:r>
        <w:t>Although t</w:t>
      </w:r>
      <w:r w:rsidR="00E02A91">
        <w:t xml:space="preserve">he estimated number </w:t>
      </w:r>
      <w:r>
        <w:t>of calculus-level sections decreased by 4% (0.6 SEs) from 2010 to 2015</w:t>
      </w:r>
      <w:r w:rsidR="00BC7814">
        <w:t xml:space="preserve"> by Table E.3</w:t>
      </w:r>
      <w:r>
        <w:t>, Table E.</w:t>
      </w:r>
      <w:r w:rsidR="00A4269B">
        <w:t>5</w:t>
      </w:r>
      <w:r>
        <w:t xml:space="preserve"> shows that, over all levels of mathematics departments combined, </w:t>
      </w:r>
      <w:r w:rsidR="00A4269B">
        <w:t xml:space="preserve">there was a </w:t>
      </w:r>
      <w:r>
        <w:t xml:space="preserve">48% (2.9 SEs) increase in </w:t>
      </w:r>
      <w:r w:rsidR="00E02A91">
        <w:t>the estimated number</w:t>
      </w:r>
      <w:r>
        <w:t xml:space="preserve"> of calculus-level se</w:t>
      </w:r>
      <w:r w:rsidR="00E02A91">
        <w:t>ctions taught by OFT</w:t>
      </w:r>
      <w:r>
        <w:t xml:space="preserve"> facult</w:t>
      </w:r>
      <w:r w:rsidR="00A4269B">
        <w:t>y</w:t>
      </w:r>
      <w:r>
        <w:t>, and a 15% (2.6 SEs) decrease in the estimated number of sections taught by TTE faculty.  This trend occurred across all levels of mathematics department</w:t>
      </w:r>
      <w:r w:rsidR="00A4269B">
        <w:t>s</w:t>
      </w:r>
      <w:r>
        <w:t xml:space="preserve">:  </w:t>
      </w:r>
      <w:r w:rsidR="00E02A91">
        <w:t xml:space="preserve">from fall 2010 to fall 2015, </w:t>
      </w:r>
      <w:r w:rsidR="00A4269B">
        <w:t xml:space="preserve">the </w:t>
      </w:r>
      <w:r>
        <w:t xml:space="preserve">estimated </w:t>
      </w:r>
      <w:r w:rsidR="00A4269B">
        <w:t xml:space="preserve">number of </w:t>
      </w:r>
      <w:r>
        <w:t>sect</w:t>
      </w:r>
      <w:r w:rsidR="00A4269B">
        <w:t xml:space="preserve">ions of calculus-level courses </w:t>
      </w:r>
      <w:r w:rsidR="00E02A91">
        <w:t>taught by OFT</w:t>
      </w:r>
      <w:r w:rsidR="0014799F">
        <w:t xml:space="preserve"> faculty increased 44</w:t>
      </w:r>
      <w:r>
        <w:t>% (2 SEs) at doctoral-level departments, wer</w:t>
      </w:r>
      <w:r w:rsidR="00A4269B">
        <w:t>e</w:t>
      </w:r>
      <w:r>
        <w:t xml:space="preserve"> double </w:t>
      </w:r>
      <w:r w:rsidR="00A4269B">
        <w:t xml:space="preserve">(2.2 SEs) </w:t>
      </w:r>
      <w:r>
        <w:t>in masters-level departments,</w:t>
      </w:r>
      <w:r w:rsidR="00E02A91">
        <w:t xml:space="preserve"> and increased 28% (1 SE) in</w:t>
      </w:r>
      <w:r w:rsidR="00A4269B">
        <w:t xml:space="preserve"> bachelors-level departments.  </w:t>
      </w:r>
      <w:r w:rsidR="005D14EF">
        <w:t xml:space="preserve">Figure E.5.1 </w:t>
      </w:r>
      <w:r w:rsidR="001E6E0A">
        <w:t>presents a bar graph, displaying</w:t>
      </w:r>
      <w:r w:rsidR="0014799F">
        <w:t>,</w:t>
      </w:r>
      <w:r w:rsidR="001E6E0A">
        <w:t xml:space="preserve"> at each level of department, the estimated percentag</w:t>
      </w:r>
      <w:r w:rsidR="0014799F">
        <w:t>e of sections taught by each appointment type</w:t>
      </w:r>
      <w:r w:rsidR="001E6E0A">
        <w:t xml:space="preserve"> of faculty, and it </w:t>
      </w:r>
      <w:r w:rsidR="005D14EF">
        <w:t>shows that</w:t>
      </w:r>
      <w:r w:rsidR="001E6E0A">
        <w:t>,</w:t>
      </w:r>
      <w:r w:rsidR="005D14EF">
        <w:t xml:space="preserve"> in doctoral-level departme</w:t>
      </w:r>
      <w:r w:rsidR="0014799F">
        <w:t>nts, in fall 2015, slightly larger percentage of</w:t>
      </w:r>
      <w:r w:rsidR="005D14EF">
        <w:t xml:space="preserve"> se</w:t>
      </w:r>
      <w:r w:rsidR="00E02A91">
        <w:t>ctions of calculus-level courses were taught by OFT</w:t>
      </w:r>
      <w:r w:rsidR="005D14EF">
        <w:t xml:space="preserve"> faculty than by TTE faculty</w:t>
      </w:r>
      <w:r w:rsidR="00973333">
        <w:t>, in contras</w:t>
      </w:r>
      <w:r w:rsidR="005D14EF">
        <w:t>t to the situation in the other two levels of mathematics departments, and different from fall 1010</w:t>
      </w:r>
      <w:r w:rsidR="00E02A91">
        <w:t>,</w:t>
      </w:r>
      <w:r w:rsidR="0014799F">
        <w:t xml:space="preserve"> when a larger percentage of</w:t>
      </w:r>
      <w:r w:rsidR="005D14EF">
        <w:t xml:space="preserve"> sections were taught by TTE faculty. </w:t>
      </w:r>
      <w:r w:rsidR="00E02A91">
        <w:t>GTAs</w:t>
      </w:r>
      <w:r w:rsidR="00973333">
        <w:t xml:space="preserve"> taught an estimated 16% of sections </w:t>
      </w:r>
      <w:r w:rsidR="00E02A91">
        <w:t xml:space="preserve">of calculus-level courses </w:t>
      </w:r>
      <w:r w:rsidR="00973333">
        <w:t xml:space="preserve">offered at doctoral-level mathematics departments in fall 2015, the same </w:t>
      </w:r>
      <w:r w:rsidR="005D7E88">
        <w:t>estimate</w:t>
      </w:r>
      <w:r w:rsidR="00973333">
        <w:t xml:space="preserve"> as in 2010. </w:t>
      </w:r>
      <w:r w:rsidR="00A4269B">
        <w:t>Over all levels of mathematics departments combined, the estimated percentage of calculus</w:t>
      </w:r>
      <w:r w:rsidR="00E02A91">
        <w:t>-level</w:t>
      </w:r>
      <w:r w:rsidR="00A4269B">
        <w:t xml:space="preserve"> sections taught by TTE faculty has been decreasing; it was estimated at 61% in 2005, 59% in 2010, and 52% in 2015,</w:t>
      </w:r>
      <w:r w:rsidR="00365D5E">
        <w:t xml:space="preserve">  The </w:t>
      </w:r>
      <w:r w:rsidR="005D14EF">
        <w:t xml:space="preserve">estimated </w:t>
      </w:r>
      <w:r w:rsidR="00365D5E">
        <w:t>number</w:t>
      </w:r>
      <w:r w:rsidR="00E02A91">
        <w:t xml:space="preserve"> of sections taught by PT</w:t>
      </w:r>
      <w:r w:rsidR="00365D5E">
        <w:t xml:space="preserve"> faculty declined, most dramatically at the bachelors-level departments</w:t>
      </w:r>
      <w:r w:rsidR="005D14EF">
        <w:t>,</w:t>
      </w:r>
      <w:r w:rsidR="00365D5E">
        <w:t xml:space="preserve"> where the estimated number of sections of calculus-l</w:t>
      </w:r>
      <w:r w:rsidR="00E02A91">
        <w:t>evel courses taught by PT faculty</w:t>
      </w:r>
      <w:r w:rsidR="00365D5E">
        <w:t xml:space="preserve"> </w:t>
      </w:r>
      <w:r w:rsidR="005D14EF">
        <w:t>in fall</w:t>
      </w:r>
      <w:r w:rsidR="00365D5E">
        <w:t xml:space="preserve"> 2015 was less than half the 2010 estimate (we note that bachelors-level departments were the only level where the estimated number of sections of calculus-level courses declined from fall 2010 to fall 2015</w:t>
      </w:r>
      <w:r w:rsidR="00C12A61">
        <w:t xml:space="preserve"> (Table E.3) and, also, where estimated calculus enrollments declined (Table E.2), so, perhaps, these</w:t>
      </w:r>
      <w:r w:rsidR="00E02A91">
        <w:t xml:space="preserve"> decline</w:t>
      </w:r>
      <w:r w:rsidR="00C12A61">
        <w:t>s</w:t>
      </w:r>
      <w:r w:rsidR="00E02A91">
        <w:t xml:space="preserve"> led to fewer PT</w:t>
      </w:r>
      <w:r w:rsidR="005D14EF">
        <w:t xml:space="preserve"> faculty</w:t>
      </w:r>
      <w:r w:rsidR="00365D5E">
        <w:t>).</w:t>
      </w:r>
    </w:p>
    <w:p w:rsidR="00A4240E" w:rsidRDefault="00A4240E" w:rsidP="00BC7814">
      <w:pPr>
        <w:pStyle w:val="ListParagraph"/>
        <w:ind w:left="0"/>
      </w:pPr>
    </w:p>
    <w:p w:rsidR="00A4240E" w:rsidRDefault="00A4269B" w:rsidP="00BC7814">
      <w:pPr>
        <w:pStyle w:val="ListParagraph"/>
        <w:ind w:left="0"/>
      </w:pPr>
      <w:r>
        <w:t>Table E. 6</w:t>
      </w:r>
      <w:r w:rsidR="005D14EF">
        <w:t xml:space="preserve"> breaks down the estimated number of sections of introductory statistics courses taught in mathematics departments, and in sta</w:t>
      </w:r>
      <w:r w:rsidR="003219F5">
        <w:t>tistics departments, by the appointment type</w:t>
      </w:r>
      <w:r w:rsidR="005D14EF">
        <w:t xml:space="preserve"> of the instructor; the table invites comparison </w:t>
      </w:r>
      <w:r w:rsidR="000A4DC7">
        <w:t xml:space="preserve">of the </w:t>
      </w:r>
      <w:r w:rsidR="001E74A3">
        <w:t>percentages of</w:t>
      </w:r>
      <w:r w:rsidR="005D14EF">
        <w:t xml:space="preserve"> </w:t>
      </w:r>
      <w:r w:rsidR="00DE6DAD">
        <w:t xml:space="preserve">the </w:t>
      </w:r>
      <w:r w:rsidR="003219F5">
        <w:t>appointment types</w:t>
      </w:r>
      <w:r w:rsidR="005D14EF">
        <w:t xml:space="preserve"> of the instructor</w:t>
      </w:r>
      <w:r w:rsidR="001E74A3">
        <w:t xml:space="preserve">s in </w:t>
      </w:r>
      <w:r w:rsidR="005D14EF">
        <w:t>mathematics and statistics departments</w:t>
      </w:r>
      <w:r w:rsidR="000A4DC7">
        <w:t xml:space="preserve">, which differ </w:t>
      </w:r>
      <w:r w:rsidR="001C51FE">
        <w:t>over the two kinds of departments</w:t>
      </w:r>
      <w:r w:rsidR="000A4DC7">
        <w:t>, and</w:t>
      </w:r>
      <w:r w:rsidR="003219F5">
        <w:t xml:space="preserve"> over</w:t>
      </w:r>
      <w:r w:rsidR="000A4DC7">
        <w:t xml:space="preserve"> the different levels of departments (see </w:t>
      </w:r>
      <w:r w:rsidR="000A4DC7">
        <w:lastRenderedPageBreak/>
        <w:t>Figure E.6.1)</w:t>
      </w:r>
      <w:r w:rsidR="005D14EF">
        <w:t>.</w:t>
      </w:r>
      <w:r w:rsidR="00DE6DAD">
        <w:t xml:space="preserve">  The estimated total number of sections of introductory statistics courses was slightly larger in fall 2015 than in fall 2010, in mathematics departments, but slightly smaller in fall 2015</w:t>
      </w:r>
      <w:r w:rsidR="000A4DC7">
        <w:t xml:space="preserve"> in statistics departments</w:t>
      </w:r>
      <w:r w:rsidR="001E74A3">
        <w:t>,</w:t>
      </w:r>
      <w:r w:rsidR="00DE6DAD">
        <w:t xml:space="preserve"> due to a</w:t>
      </w:r>
      <w:r w:rsidR="00931CCD">
        <w:t xml:space="preserve"> decreased number of sections in</w:t>
      </w:r>
      <w:r w:rsidR="00DE6DAD">
        <w:t xml:space="preserve"> masters-level statistics departments.  Over all levels of mathematics departments combined, in fall 2015, an estimated </w:t>
      </w:r>
      <w:r w:rsidR="001C51FE">
        <w:t xml:space="preserve">41 </w:t>
      </w:r>
      <w:r w:rsidR="001E74A3">
        <w:t xml:space="preserve">% of the </w:t>
      </w:r>
      <w:r w:rsidR="003219F5">
        <w:t xml:space="preserve">introductory-level statistics </w:t>
      </w:r>
      <w:r w:rsidR="001E74A3">
        <w:t>sections were</w:t>
      </w:r>
      <w:r w:rsidR="00DE6DAD">
        <w:t xml:space="preserve"> taught by TTE faculty, </w:t>
      </w:r>
      <w:r w:rsidR="001C51FE">
        <w:t>21</w:t>
      </w:r>
      <w:r w:rsidR="00931CCD">
        <w:t>% taught by OFT</w:t>
      </w:r>
      <w:r w:rsidR="00DE6DAD">
        <w:t xml:space="preserve"> faculty, </w:t>
      </w:r>
      <w:r w:rsidR="001C51FE">
        <w:t>25</w:t>
      </w:r>
      <w:r w:rsidR="00931CCD">
        <w:t>% taught by PT</w:t>
      </w:r>
      <w:r w:rsidR="00DE6DAD">
        <w:t xml:space="preserve"> faculty, and </w:t>
      </w:r>
      <w:r w:rsidR="001C51FE">
        <w:t>4</w:t>
      </w:r>
      <w:r w:rsidR="00931CCD">
        <w:t>% taught by GTA</w:t>
      </w:r>
      <w:r w:rsidR="00DE6DAD">
        <w:t>s;</w:t>
      </w:r>
      <w:r w:rsidR="001C51FE">
        <w:t xml:space="preserve"> </w:t>
      </w:r>
      <w:r w:rsidR="00DE6DAD">
        <w:t>in all levels of statistics departments combined</w:t>
      </w:r>
      <w:r w:rsidR="001C51FE">
        <w:t>,</w:t>
      </w:r>
      <w:r w:rsidR="00DE6DAD">
        <w:t xml:space="preserve"> an estimated </w:t>
      </w:r>
      <w:r w:rsidR="001C51FE">
        <w:t>14</w:t>
      </w:r>
      <w:r w:rsidR="001E74A3">
        <w:t xml:space="preserve">% of the </w:t>
      </w:r>
      <w:r w:rsidR="003219F5">
        <w:t xml:space="preserve">introductory-level </w:t>
      </w:r>
      <w:r w:rsidR="001E74A3">
        <w:t>sections were</w:t>
      </w:r>
      <w:r w:rsidR="00DE6DAD">
        <w:t xml:space="preserve"> taught by TTE faculty, </w:t>
      </w:r>
      <w:r w:rsidR="001C51FE">
        <w:t>25</w:t>
      </w:r>
      <w:r w:rsidR="00DE6DAD">
        <w:t>% taug</w:t>
      </w:r>
      <w:r w:rsidR="00931CCD">
        <w:t>ht by OFT</w:t>
      </w:r>
      <w:r w:rsidR="00DE6DAD">
        <w:t xml:space="preserve"> faculty, </w:t>
      </w:r>
      <w:r w:rsidR="001C51FE">
        <w:t>10</w:t>
      </w:r>
      <w:r w:rsidR="00931CCD">
        <w:t>% taught by PT</w:t>
      </w:r>
      <w:r w:rsidR="00DE6DAD">
        <w:t xml:space="preserve"> faculty, and </w:t>
      </w:r>
      <w:r w:rsidR="001C51FE">
        <w:t>31</w:t>
      </w:r>
      <w:r w:rsidR="00931CCD">
        <w:t>% taught by GTA</w:t>
      </w:r>
      <w:r w:rsidR="00DE6DAD">
        <w:t>s</w:t>
      </w:r>
      <w:r w:rsidR="001C51FE">
        <w:t>.</w:t>
      </w:r>
      <w:r w:rsidR="00973333">
        <w:t xml:space="preserve">  Comparing these percentages to the estimates obtained in 2010</w:t>
      </w:r>
      <w:r w:rsidR="00931CCD">
        <w:t>,</w:t>
      </w:r>
      <w:r w:rsidR="00973333">
        <w:t xml:space="preserve"> we see in mathematics departments</w:t>
      </w:r>
      <w:r w:rsidR="00931CCD">
        <w:t>,</w:t>
      </w:r>
      <w:r w:rsidR="00973333">
        <w:t xml:space="preserve"> </w:t>
      </w:r>
      <w:r w:rsidR="00931CCD">
        <w:t xml:space="preserve">from 2010 to 2015, </w:t>
      </w:r>
      <w:r w:rsidR="00973333">
        <w:t>a sli</w:t>
      </w:r>
      <w:r w:rsidR="00931CCD">
        <w:t>ght shift toward OFT</w:t>
      </w:r>
      <w:r w:rsidR="00973333">
        <w:t xml:space="preserve"> faculty, and</w:t>
      </w:r>
      <w:r w:rsidR="000A4DC7">
        <w:t>,</w:t>
      </w:r>
      <w:r w:rsidR="00973333">
        <w:t xml:space="preserve"> in statistics departments</w:t>
      </w:r>
      <w:r w:rsidR="000A4DC7">
        <w:t>,</w:t>
      </w:r>
      <w:r w:rsidR="00973333">
        <w:t xml:space="preserve"> </w:t>
      </w:r>
      <w:r w:rsidR="00931CCD">
        <w:t xml:space="preserve">from 2010 to 2015, </w:t>
      </w:r>
      <w:r w:rsidR="001E74A3">
        <w:t xml:space="preserve">there was </w:t>
      </w:r>
      <w:r w:rsidR="00973333">
        <w:t>roughly a reversal of the percentage of sections taught by TTE faculty and th</w:t>
      </w:r>
      <w:r w:rsidR="00931CCD">
        <w:t>ose taught by GTA</w:t>
      </w:r>
      <w:r w:rsidR="00973333">
        <w:t>s.</w:t>
      </w:r>
      <w:r w:rsidR="001E74A3">
        <w:t xml:space="preserve">  In doctoral-level statistics departments</w:t>
      </w:r>
      <w:r w:rsidR="000A4DC7">
        <w:t>,</w:t>
      </w:r>
      <w:r w:rsidR="001E74A3">
        <w:t xml:space="preserve"> the estimated number of introductory s</w:t>
      </w:r>
      <w:r w:rsidR="000A4DC7">
        <w:t>tatistics sections taught by TTE</w:t>
      </w:r>
      <w:r w:rsidR="001E74A3">
        <w:t xml:space="preserve"> faculty decreased 48% (11</w:t>
      </w:r>
      <w:r w:rsidR="003219F5">
        <w:t>.5</w:t>
      </w:r>
      <w:r w:rsidR="001E74A3">
        <w:t xml:space="preserve"> SEs) and the number of secti</w:t>
      </w:r>
      <w:r w:rsidR="00931CCD">
        <w:t>ons taught by GTA</w:t>
      </w:r>
      <w:r w:rsidR="001E74A3">
        <w:t>s increased 92% (5 SEs).</w:t>
      </w:r>
    </w:p>
    <w:p w:rsidR="00A91249" w:rsidRDefault="00A91249" w:rsidP="00BC7814">
      <w:pPr>
        <w:pStyle w:val="ListParagraph"/>
        <w:ind w:left="0"/>
      </w:pPr>
    </w:p>
    <w:p w:rsidR="00CE17F9" w:rsidRDefault="00321830" w:rsidP="00BC7814">
      <w:pPr>
        <w:pStyle w:val="ListParagraph"/>
        <w:ind w:left="0"/>
      </w:pPr>
      <w:r>
        <w:t>Table E</w:t>
      </w:r>
      <w:r w:rsidR="00637F09">
        <w:t>.7 presents</w:t>
      </w:r>
      <w:r w:rsidR="003219F5">
        <w:t xml:space="preserve"> the appointment types</w:t>
      </w:r>
      <w:r w:rsidR="00F452C0">
        <w:t xml:space="preserve"> of instructor</w:t>
      </w:r>
      <w:r w:rsidR="000A4DC7">
        <w:t>s</w:t>
      </w:r>
      <w:r w:rsidR="00F452C0">
        <w:t xml:space="preserve"> in advanced-level mathematics and statistics courses, in mathematics a</w:t>
      </w:r>
      <w:r>
        <w:t>nd statistics departments.  For advanced-</w:t>
      </w:r>
      <w:r w:rsidR="00A91249">
        <w:t xml:space="preserve">level </w:t>
      </w:r>
      <w:r>
        <w:t>courses</w:t>
      </w:r>
      <w:r w:rsidR="00A91249">
        <w:t>,</w:t>
      </w:r>
      <w:r w:rsidR="00F452C0">
        <w:t xml:space="preserve"> the survey instrument</w:t>
      </w:r>
      <w:r w:rsidR="003219F5">
        <w:t>s</w:t>
      </w:r>
      <w:r w:rsidR="00DA5BE4">
        <w:t xml:space="preserve"> asked </w:t>
      </w:r>
      <w:r w:rsidR="00F452C0">
        <w:t xml:space="preserve">for </w:t>
      </w:r>
      <w:r w:rsidR="00DA5BE4">
        <w:t xml:space="preserve">only the </w:t>
      </w:r>
      <w:r w:rsidR="00F452C0">
        <w:t>numbers of sections taught by TTE faculty.</w:t>
      </w:r>
      <w:r w:rsidR="00A91249">
        <w:t xml:space="preserve">  In fall 2015 (respectively, fall 2010), in doctoral-level </w:t>
      </w:r>
      <w:r w:rsidR="00DA5BE4">
        <w:t xml:space="preserve">mathematics </w:t>
      </w:r>
      <w:r w:rsidR="00A91249">
        <w:t>department</w:t>
      </w:r>
      <w:r w:rsidR="00637F09">
        <w:t>s,</w:t>
      </w:r>
      <w:r w:rsidR="00A91249">
        <w:t xml:space="preserve"> an estimated 69 % (respectively, </w:t>
      </w:r>
      <w:r w:rsidR="00A91249" w:rsidRPr="00405B0D">
        <w:t>77 %) of sections of advanced-level mathematics courses were taught by TTE faculty, in</w:t>
      </w:r>
      <w:r w:rsidR="00A91249">
        <w:t xml:space="preserve"> masters-level departments, an estimated 67 % (respectively, 63%) of sections of advanced-</w:t>
      </w:r>
      <w:r w:rsidR="00A91249" w:rsidRPr="00405B0D">
        <w:t>level mathematics courses were taught by TTE faculty,</w:t>
      </w:r>
      <w:r w:rsidR="00637F09" w:rsidRPr="00405B0D">
        <w:t xml:space="preserve"> </w:t>
      </w:r>
      <w:r w:rsidR="00A91249" w:rsidRPr="00405B0D">
        <w:t>and in bachelors-level department</w:t>
      </w:r>
      <w:r w:rsidR="00637F09" w:rsidRPr="00405B0D">
        <w:t>s,</w:t>
      </w:r>
      <w:r w:rsidR="00A91249">
        <w:t xml:space="preserve"> an estimated 73 % (respectively, 91%) of sections of advanced-level mathematics courses were taught by TTE faculty</w:t>
      </w:r>
      <w:r w:rsidR="00CE17F9">
        <w:t xml:space="preserve">. The estimated percentage of sections of advanced-level statistics courses taught in </w:t>
      </w:r>
      <w:r w:rsidR="00931CCD">
        <w:t xml:space="preserve">all levels of </w:t>
      </w:r>
      <w:r w:rsidR="00CE17F9">
        <w:t xml:space="preserve">mathematics departments </w:t>
      </w:r>
      <w:r w:rsidR="00931CCD">
        <w:t xml:space="preserve">combined </w:t>
      </w:r>
      <w:r w:rsidR="00CE17F9">
        <w:t>by TTE faculty dropped from 78% in fall 2010</w:t>
      </w:r>
      <w:r w:rsidR="00931CCD">
        <w:t>,</w:t>
      </w:r>
      <w:r w:rsidR="00DA5BE4">
        <w:t xml:space="preserve"> to 53</w:t>
      </w:r>
      <w:r w:rsidR="00CE17F9">
        <w:t>% in fall 2015; in statistics departments the corresponding estimated percentages dropped from 79% to 55%.</w:t>
      </w:r>
      <w:r w:rsidR="005D7E88">
        <w:t xml:space="preserve"> </w:t>
      </w:r>
      <w:r w:rsidR="000302AA">
        <w:t xml:space="preserve"> These changes in the percentages are another indication of the apparently decreasing role played by TTE faculty.</w:t>
      </w:r>
    </w:p>
    <w:p w:rsidR="00CE17F9" w:rsidRDefault="00CE17F9" w:rsidP="00BC7814">
      <w:pPr>
        <w:pStyle w:val="ListParagraph"/>
        <w:ind w:left="0"/>
      </w:pPr>
      <w:r>
        <w:t xml:space="preserve"> </w:t>
      </w:r>
    </w:p>
    <w:p w:rsidR="00F452C0" w:rsidRDefault="00F452C0" w:rsidP="00BC7814">
      <w:pPr>
        <w:pStyle w:val="ListParagraph"/>
        <w:ind w:left="0"/>
      </w:pPr>
      <w:r>
        <w:t>Table</w:t>
      </w:r>
      <w:r w:rsidR="00321830">
        <w:t>s E.8</w:t>
      </w:r>
      <w:r w:rsidR="000A4DC7">
        <w:t xml:space="preserve"> and E.9 give the estimated</w:t>
      </w:r>
      <w:r w:rsidR="000302AA">
        <w:t xml:space="preserve"> number of sections of </w:t>
      </w:r>
      <w:r>
        <w:t>lower-level and middle-level computer sciences courses</w:t>
      </w:r>
      <w:r w:rsidR="000302AA">
        <w:t xml:space="preserve"> taught</w:t>
      </w:r>
      <w:r w:rsidR="0061134F">
        <w:t xml:space="preserve"> by faculty at the various appointment types</w:t>
      </w:r>
      <w:r w:rsidR="000302AA">
        <w:t xml:space="preserve">;  </w:t>
      </w:r>
      <w:r>
        <w:t>the estimate</w:t>
      </w:r>
      <w:r w:rsidR="000A4DC7">
        <w:t>d</w:t>
      </w:r>
      <w:r>
        <w:t xml:space="preserve"> number of sections of lower-level comp</w:t>
      </w:r>
      <w:r w:rsidR="000302AA">
        <w:t>uter science taught by PT</w:t>
      </w:r>
      <w:r>
        <w:t xml:space="preserve"> faculty decreased, while the </w:t>
      </w:r>
      <w:r w:rsidR="000A4DC7">
        <w:t xml:space="preserve">estimated </w:t>
      </w:r>
      <w:r>
        <w:t xml:space="preserve">number of </w:t>
      </w:r>
      <w:r w:rsidR="000302AA">
        <w:t>sections of upper-level computer science courses taught by PT faculty</w:t>
      </w:r>
      <w:r>
        <w:t xml:space="preserve"> increased</w:t>
      </w:r>
      <w:r w:rsidRPr="0061134F">
        <w:t>.</w:t>
      </w:r>
      <w:r w:rsidR="00637F09" w:rsidRPr="0061134F">
        <w:t xml:space="preserve">  Figure E.8.1 di</w:t>
      </w:r>
      <w:r w:rsidR="003C2B43" w:rsidRPr="0061134F">
        <w:t xml:space="preserve">splays the percentages </w:t>
      </w:r>
      <w:r w:rsidR="000302AA" w:rsidRPr="0061134F">
        <w:t xml:space="preserve">of faculty at each rank, </w:t>
      </w:r>
      <w:r w:rsidR="003C2B43" w:rsidRPr="0061134F">
        <w:t xml:space="preserve">for all </w:t>
      </w:r>
      <w:r w:rsidR="00637F09" w:rsidRPr="0061134F">
        <w:t>level</w:t>
      </w:r>
      <w:r w:rsidR="000302AA" w:rsidRPr="0061134F">
        <w:t xml:space="preserve">s of computer science </w:t>
      </w:r>
      <w:r w:rsidR="003C2B43" w:rsidRPr="0061134F">
        <w:t xml:space="preserve">courses </w:t>
      </w:r>
      <w:r w:rsidR="000302AA" w:rsidRPr="0061134F">
        <w:t xml:space="preserve">taught in mathematics departments </w:t>
      </w:r>
      <w:r w:rsidR="003C2B43" w:rsidRPr="0061134F">
        <w:t>combined.</w:t>
      </w:r>
    </w:p>
    <w:p w:rsidR="00B25C7C" w:rsidRDefault="00B25C7C" w:rsidP="00BC7814"/>
    <w:p w:rsidR="005C658C" w:rsidRPr="005C658C" w:rsidRDefault="00761CEE" w:rsidP="00BC7814">
      <w:pPr>
        <w:rPr>
          <w:b/>
        </w:rPr>
      </w:pPr>
      <w:r w:rsidRPr="0038725B">
        <w:rPr>
          <w:b/>
        </w:rPr>
        <w:t>Tables E.10</w:t>
      </w:r>
      <w:r w:rsidR="005C658C" w:rsidRPr="0038725B">
        <w:rPr>
          <w:b/>
        </w:rPr>
        <w:t xml:space="preserve"> and </w:t>
      </w:r>
      <w:r w:rsidRPr="0038725B">
        <w:rPr>
          <w:b/>
        </w:rPr>
        <w:t>E.11</w:t>
      </w:r>
      <w:r w:rsidR="004E044D" w:rsidRPr="0038725B">
        <w:rPr>
          <w:b/>
        </w:rPr>
        <w:t xml:space="preserve">: </w:t>
      </w:r>
      <w:r w:rsidR="00DD40C8">
        <w:rPr>
          <w:b/>
        </w:rPr>
        <w:t>Average s</w:t>
      </w:r>
      <w:r w:rsidR="005C658C" w:rsidRPr="0038725B">
        <w:rPr>
          <w:b/>
        </w:rPr>
        <w:t>ection size</w:t>
      </w:r>
    </w:p>
    <w:p w:rsidR="005C658C" w:rsidRDefault="005C658C" w:rsidP="00BC7814"/>
    <w:p w:rsidR="005C658C" w:rsidRDefault="00D50952" w:rsidP="00BC7814">
      <w:r>
        <w:t>Table E.10</w:t>
      </w:r>
      <w:r w:rsidR="004E044D">
        <w:t xml:space="preserve"> summarizes data </w:t>
      </w:r>
      <w:r w:rsidR="00C07D01">
        <w:t xml:space="preserve">on the </w:t>
      </w:r>
      <w:r w:rsidR="006639B9">
        <w:t xml:space="preserve">average </w:t>
      </w:r>
      <w:r w:rsidR="004E044D">
        <w:t>section size</w:t>
      </w:r>
      <w:r>
        <w:t xml:space="preserve"> for each of the </w:t>
      </w:r>
      <w:r w:rsidR="006639B9">
        <w:t>course categories</w:t>
      </w:r>
      <w:r w:rsidR="00C07D01">
        <w:t>,</w:t>
      </w:r>
      <w:r w:rsidR="006639B9">
        <w:t xml:space="preserve"> broken down by the level of department</w:t>
      </w:r>
      <w:r>
        <w:t xml:space="preserve"> in fall 2015 (and fall 2010)</w:t>
      </w:r>
      <w:r w:rsidR="00C07D01">
        <w:t>,</w:t>
      </w:r>
      <w:r w:rsidR="006639B9">
        <w:t xml:space="preserve"> </w:t>
      </w:r>
      <w:r>
        <w:t xml:space="preserve">and the overall averages </w:t>
      </w:r>
      <w:r w:rsidR="006639B9">
        <w:t xml:space="preserve">over the last four CBMS surveys.  The Mathematical Association of America has recommended 30 students as the appropriate maximum class size for undergraduate mathematics courses [MAAGuidelines], and the CBMS surveys have shown that this </w:t>
      </w:r>
      <w:r w:rsidR="006639B9">
        <w:lastRenderedPageBreak/>
        <w:t xml:space="preserve">maximum is not always maintained.  In particular, section sizes at the doctoral-level departments often substantially exceed the MAA Guidelines.  </w:t>
      </w:r>
      <w:r w:rsidR="00D959FF" w:rsidRPr="0038725B">
        <w:t>As we have</w:t>
      </w:r>
      <w:r w:rsidR="004E1BA2" w:rsidRPr="0038725B">
        <w:t xml:space="preserve"> noted, the definition of a section caused some problems with responses in 2010, particularly with calcul</w:t>
      </w:r>
      <w:r w:rsidR="0038725B">
        <w:t>us sections.</w:t>
      </w:r>
    </w:p>
    <w:p w:rsidR="006639B9" w:rsidRDefault="006639B9" w:rsidP="00BC7814"/>
    <w:p w:rsidR="00F653FF" w:rsidRDefault="00D60D7B" w:rsidP="00BC7814">
      <w:r>
        <w:t>Table E.10 shows that the largest</w:t>
      </w:r>
      <w:r w:rsidR="006639B9" w:rsidRPr="0051380B">
        <w:t xml:space="preserve"> change</w:t>
      </w:r>
      <w:r>
        <w:t>s</w:t>
      </w:r>
      <w:r w:rsidR="006639B9" w:rsidRPr="0051380B">
        <w:t xml:space="preserve"> </w:t>
      </w:r>
      <w:r>
        <w:t>from 2010</w:t>
      </w:r>
      <w:r w:rsidR="0051380B">
        <w:t xml:space="preserve"> </w:t>
      </w:r>
      <w:r w:rsidR="006639B9" w:rsidRPr="0051380B">
        <w:t xml:space="preserve">in the </w:t>
      </w:r>
      <w:r w:rsidR="00F653FF">
        <w:t xml:space="preserve">estimated </w:t>
      </w:r>
      <w:r w:rsidR="006639B9" w:rsidRPr="0051380B">
        <w:t>average section size</w:t>
      </w:r>
      <w:r w:rsidR="00F653FF">
        <w:t xml:space="preserve"> in 2015, </w:t>
      </w:r>
      <w:r>
        <w:t xml:space="preserve">occurred </w:t>
      </w:r>
      <w:r w:rsidR="00F653FF">
        <w:t xml:space="preserve">in sections </w:t>
      </w:r>
      <w:r>
        <w:t xml:space="preserve">in statistics departments, </w:t>
      </w:r>
      <w:r w:rsidR="00F653FF">
        <w:t xml:space="preserve">and in sections </w:t>
      </w:r>
      <w:r>
        <w:t>of calculu</w:t>
      </w:r>
      <w:r w:rsidR="00F653FF">
        <w:t>s-level classes in d</w:t>
      </w:r>
      <w:r>
        <w:t>octoral-level mathematics departments</w:t>
      </w:r>
      <w:r w:rsidR="00F653FF">
        <w:t xml:space="preserve">.  In both levels of statistics departments combined (as well as in each individually) there was an increase in the estimated average section size; </w:t>
      </w:r>
      <w:r w:rsidR="001E4842">
        <w:t>over both levels of statistics departments combined</w:t>
      </w:r>
      <w:r w:rsidR="00F653FF">
        <w:t xml:space="preserve">, in introductory-level classes, estimated average section size rose from 45 in fall 2010 to 60 (with SE 2.4) in 2015, a significant change, and in upper-level statistics courses sections, estimated average section size grew from 30 in fall 2010 to 52 (with SE 2.0) in fall 2015, again a significant change.  In doctoral-level mathematics departments, average section size rose from 48 in fall 2010 to 55 (SE 3) in fall 2015, an increase of more than 2 SEs. </w:t>
      </w:r>
    </w:p>
    <w:p w:rsidR="004E1BA2" w:rsidRDefault="004E1BA2" w:rsidP="00BC7814"/>
    <w:p w:rsidR="002C430F" w:rsidRDefault="00D60D7B" w:rsidP="00BC7814">
      <w:r>
        <w:t>Table E.11</w:t>
      </w:r>
      <w:r w:rsidR="004E1BA2">
        <w:t xml:space="preserve"> presents the </w:t>
      </w:r>
      <w:r w:rsidR="00F653FF">
        <w:t xml:space="preserve">estimated average </w:t>
      </w:r>
      <w:r w:rsidR="004E1BA2">
        <w:t>size of recitation sec</w:t>
      </w:r>
      <w:r w:rsidR="0038725B">
        <w:t>tions in C</w:t>
      </w:r>
      <w:r w:rsidR="00950E65">
        <w:t>alculus and introductory</w:t>
      </w:r>
      <w:r w:rsidR="004E1BA2">
        <w:t xml:space="preserve"> statistics courses</w:t>
      </w:r>
      <w:r w:rsidR="00950E65">
        <w:t xml:space="preserve"> in mathematics and statistics departments that were taught in a lecture/recitation format</w:t>
      </w:r>
      <w:r w:rsidR="004E1BA2">
        <w:t xml:space="preserve">. </w:t>
      </w:r>
      <w:r w:rsidR="00950E65">
        <w:t>The SEs in the masters-level de</w:t>
      </w:r>
      <w:r w:rsidR="0038725B">
        <w:t xml:space="preserve">partments were generally </w:t>
      </w:r>
      <w:r w:rsidR="00950E65">
        <w:t>large.  The bachelors-level estimated average recitation section size decreased significantly from fall 2010 to fall 2015, but the fall 2010 estimates were double the 2005 estimates.  Perhaps most interest</w:t>
      </w:r>
      <w:r w:rsidR="00BF2463">
        <w:t>ing change in estimated average size of recitation sections is</w:t>
      </w:r>
      <w:r w:rsidR="00950E65">
        <w:t xml:space="preserve"> the incr</w:t>
      </w:r>
      <w:r w:rsidR="00BF2463">
        <w:t>ease</w:t>
      </w:r>
      <w:r w:rsidR="0038725B">
        <w:t xml:space="preserve"> in Non-Mainstream C</w:t>
      </w:r>
      <w:r w:rsidR="00950E65">
        <w:t xml:space="preserve">alculus I estimated average recitation </w:t>
      </w:r>
      <w:r w:rsidR="00BF2463">
        <w:t>section size</w:t>
      </w:r>
      <w:r w:rsidR="00FE17C2">
        <w:t xml:space="preserve"> in doctoral-level departments</w:t>
      </w:r>
      <w:r w:rsidR="00BF2463">
        <w:t xml:space="preserve">, </w:t>
      </w:r>
      <w:r w:rsidR="00950E65">
        <w:t>from 30 in fall 2010</w:t>
      </w:r>
      <w:r w:rsidR="00BF2463">
        <w:t>,</w:t>
      </w:r>
      <w:r w:rsidR="00950E65">
        <w:t xml:space="preserve"> to 36 (SE 1.7) in fall 2015</w:t>
      </w:r>
      <w:r w:rsidR="00BF2463">
        <w:t xml:space="preserve">. </w:t>
      </w:r>
      <w:r w:rsidR="00FE17C2">
        <w:t>Table FY.2 in Chapter 5 will show large estimated average section size in “other” formats than lecture/recitation for Non-Mainstream Calculus I a</w:t>
      </w:r>
      <w:r w:rsidR="000A3C3C">
        <w:t>t doctora</w:t>
      </w:r>
      <w:r w:rsidR="00FE17C2">
        <w:t>l-level mathematics departments.</w:t>
      </w:r>
    </w:p>
    <w:p w:rsidR="002C430F" w:rsidRDefault="002C430F" w:rsidP="00BC7814"/>
    <w:p w:rsidR="002C430F" w:rsidRDefault="0038725B" w:rsidP="00BC7814">
      <w:r>
        <w:t>August 12</w:t>
      </w:r>
      <w:r w:rsidR="0050383D">
        <w:t>, 2017</w:t>
      </w:r>
    </w:p>
    <w:p w:rsidR="00B25C7C" w:rsidRDefault="00B25C7C" w:rsidP="00741D35"/>
    <w:p w:rsidR="005733A1" w:rsidRDefault="005733A1" w:rsidP="00741D35"/>
    <w:p w:rsidR="005733A1" w:rsidRDefault="005733A1" w:rsidP="00741D35"/>
    <w:p w:rsidR="005733A1" w:rsidRDefault="005733A1" w:rsidP="00741D35"/>
    <w:sectPr w:rsidR="005733A1" w:rsidSect="00FE26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56" w:rsidRDefault="006C5F56" w:rsidP="00E702D6">
      <w:r>
        <w:separator/>
      </w:r>
    </w:p>
  </w:endnote>
  <w:endnote w:type="continuationSeparator" w:id="0">
    <w:p w:rsidR="006C5F56" w:rsidRDefault="006C5F56" w:rsidP="00E7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56" w:rsidRDefault="006C5F56" w:rsidP="00E702D6">
      <w:r>
        <w:separator/>
      </w:r>
    </w:p>
  </w:footnote>
  <w:footnote w:type="continuationSeparator" w:id="0">
    <w:p w:rsidR="006C5F56" w:rsidRDefault="006C5F56" w:rsidP="00E70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07103"/>
    <w:multiLevelType w:val="hybridMultilevel"/>
    <w:tmpl w:val="C1AC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26324"/>
    <w:multiLevelType w:val="hybridMultilevel"/>
    <w:tmpl w:val="4884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2690C"/>
    <w:multiLevelType w:val="hybridMultilevel"/>
    <w:tmpl w:val="0812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33B5E"/>
    <w:multiLevelType w:val="hybridMultilevel"/>
    <w:tmpl w:val="837A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272EA3"/>
    <w:multiLevelType w:val="hybridMultilevel"/>
    <w:tmpl w:val="C6949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EF"/>
    <w:rsid w:val="0000101D"/>
    <w:rsid w:val="00001589"/>
    <w:rsid w:val="000120EC"/>
    <w:rsid w:val="000131BB"/>
    <w:rsid w:val="00026BEB"/>
    <w:rsid w:val="000302AA"/>
    <w:rsid w:val="000375A8"/>
    <w:rsid w:val="000418ED"/>
    <w:rsid w:val="0005680A"/>
    <w:rsid w:val="000605B7"/>
    <w:rsid w:val="000623D4"/>
    <w:rsid w:val="000800A9"/>
    <w:rsid w:val="00083B4A"/>
    <w:rsid w:val="00085349"/>
    <w:rsid w:val="000A099D"/>
    <w:rsid w:val="000A3C3C"/>
    <w:rsid w:val="000A3D8F"/>
    <w:rsid w:val="000A4DC7"/>
    <w:rsid w:val="000D1FA7"/>
    <w:rsid w:val="000D790C"/>
    <w:rsid w:val="000D7E79"/>
    <w:rsid w:val="000E584E"/>
    <w:rsid w:val="000F7FEB"/>
    <w:rsid w:val="00113827"/>
    <w:rsid w:val="0012099F"/>
    <w:rsid w:val="00125ECE"/>
    <w:rsid w:val="00134159"/>
    <w:rsid w:val="00143C01"/>
    <w:rsid w:val="00143F9D"/>
    <w:rsid w:val="0014799F"/>
    <w:rsid w:val="00155B46"/>
    <w:rsid w:val="001666FC"/>
    <w:rsid w:val="0017509D"/>
    <w:rsid w:val="0018152E"/>
    <w:rsid w:val="00185B23"/>
    <w:rsid w:val="00186E71"/>
    <w:rsid w:val="00193234"/>
    <w:rsid w:val="001947C7"/>
    <w:rsid w:val="00195879"/>
    <w:rsid w:val="001A1302"/>
    <w:rsid w:val="001A230E"/>
    <w:rsid w:val="001A561B"/>
    <w:rsid w:val="001B2268"/>
    <w:rsid w:val="001B3532"/>
    <w:rsid w:val="001B5FFD"/>
    <w:rsid w:val="001C51FE"/>
    <w:rsid w:val="001C580E"/>
    <w:rsid w:val="001C6E04"/>
    <w:rsid w:val="001E4842"/>
    <w:rsid w:val="001E58E6"/>
    <w:rsid w:val="001E6E0A"/>
    <w:rsid w:val="001E74A3"/>
    <w:rsid w:val="001F35E2"/>
    <w:rsid w:val="00204861"/>
    <w:rsid w:val="00231C68"/>
    <w:rsid w:val="002412EF"/>
    <w:rsid w:val="00251A82"/>
    <w:rsid w:val="00252A11"/>
    <w:rsid w:val="00256904"/>
    <w:rsid w:val="002635A9"/>
    <w:rsid w:val="002B1C8C"/>
    <w:rsid w:val="002B2B4A"/>
    <w:rsid w:val="002B747A"/>
    <w:rsid w:val="002C430F"/>
    <w:rsid w:val="002C4668"/>
    <w:rsid w:val="002C5CB2"/>
    <w:rsid w:val="002C5DAF"/>
    <w:rsid w:val="002C6A4F"/>
    <w:rsid w:val="002C6AA4"/>
    <w:rsid w:val="002D3C2B"/>
    <w:rsid w:val="002E30B0"/>
    <w:rsid w:val="002E5791"/>
    <w:rsid w:val="002E65F4"/>
    <w:rsid w:val="002F3741"/>
    <w:rsid w:val="002F49C0"/>
    <w:rsid w:val="002F4C65"/>
    <w:rsid w:val="00317D74"/>
    <w:rsid w:val="00320DA8"/>
    <w:rsid w:val="00321830"/>
    <w:rsid w:val="003219F5"/>
    <w:rsid w:val="003257C5"/>
    <w:rsid w:val="003305F2"/>
    <w:rsid w:val="0033650A"/>
    <w:rsid w:val="003419A5"/>
    <w:rsid w:val="00342AA2"/>
    <w:rsid w:val="00353C47"/>
    <w:rsid w:val="00355EBC"/>
    <w:rsid w:val="00362376"/>
    <w:rsid w:val="00365D5E"/>
    <w:rsid w:val="0037661F"/>
    <w:rsid w:val="00381948"/>
    <w:rsid w:val="00384195"/>
    <w:rsid w:val="0038725B"/>
    <w:rsid w:val="00392CD7"/>
    <w:rsid w:val="00393E7E"/>
    <w:rsid w:val="00395ED2"/>
    <w:rsid w:val="003A0BD7"/>
    <w:rsid w:val="003A758B"/>
    <w:rsid w:val="003B2A84"/>
    <w:rsid w:val="003B783D"/>
    <w:rsid w:val="003B7C3D"/>
    <w:rsid w:val="003C27ED"/>
    <w:rsid w:val="003C28A2"/>
    <w:rsid w:val="003C2B43"/>
    <w:rsid w:val="003D0B21"/>
    <w:rsid w:val="003D7098"/>
    <w:rsid w:val="003E2858"/>
    <w:rsid w:val="003E2E31"/>
    <w:rsid w:val="003E7209"/>
    <w:rsid w:val="003F02B9"/>
    <w:rsid w:val="003F6342"/>
    <w:rsid w:val="00400503"/>
    <w:rsid w:val="0040301D"/>
    <w:rsid w:val="00405B0D"/>
    <w:rsid w:val="004066A9"/>
    <w:rsid w:val="004074B2"/>
    <w:rsid w:val="00416D65"/>
    <w:rsid w:val="00422195"/>
    <w:rsid w:val="00422E7C"/>
    <w:rsid w:val="00424307"/>
    <w:rsid w:val="00430661"/>
    <w:rsid w:val="0044155D"/>
    <w:rsid w:val="004428A8"/>
    <w:rsid w:val="00443E42"/>
    <w:rsid w:val="00447683"/>
    <w:rsid w:val="00451989"/>
    <w:rsid w:val="00455220"/>
    <w:rsid w:val="00455342"/>
    <w:rsid w:val="00461F98"/>
    <w:rsid w:val="00465857"/>
    <w:rsid w:val="00484CB6"/>
    <w:rsid w:val="004A0E60"/>
    <w:rsid w:val="004A0F51"/>
    <w:rsid w:val="004A43EB"/>
    <w:rsid w:val="004A518B"/>
    <w:rsid w:val="004B10A0"/>
    <w:rsid w:val="004B2B2F"/>
    <w:rsid w:val="004B498F"/>
    <w:rsid w:val="004C10CE"/>
    <w:rsid w:val="004D14CA"/>
    <w:rsid w:val="004E0040"/>
    <w:rsid w:val="004E044D"/>
    <w:rsid w:val="004E0669"/>
    <w:rsid w:val="004E1BA2"/>
    <w:rsid w:val="004E23BB"/>
    <w:rsid w:val="004E53FA"/>
    <w:rsid w:val="004F2DEC"/>
    <w:rsid w:val="004F3B7D"/>
    <w:rsid w:val="0050383D"/>
    <w:rsid w:val="00503B7D"/>
    <w:rsid w:val="0050480F"/>
    <w:rsid w:val="00510B8F"/>
    <w:rsid w:val="0051145F"/>
    <w:rsid w:val="00511CB5"/>
    <w:rsid w:val="0051380B"/>
    <w:rsid w:val="00532E63"/>
    <w:rsid w:val="00540418"/>
    <w:rsid w:val="00542043"/>
    <w:rsid w:val="005434D0"/>
    <w:rsid w:val="005454AE"/>
    <w:rsid w:val="00552204"/>
    <w:rsid w:val="005525C5"/>
    <w:rsid w:val="0056103A"/>
    <w:rsid w:val="00562198"/>
    <w:rsid w:val="00562DF7"/>
    <w:rsid w:val="00572FDA"/>
    <w:rsid w:val="005733A1"/>
    <w:rsid w:val="00575BEF"/>
    <w:rsid w:val="00581597"/>
    <w:rsid w:val="00590487"/>
    <w:rsid w:val="005951BC"/>
    <w:rsid w:val="005A07D2"/>
    <w:rsid w:val="005A15B2"/>
    <w:rsid w:val="005B12CC"/>
    <w:rsid w:val="005B3130"/>
    <w:rsid w:val="005B398A"/>
    <w:rsid w:val="005C27B1"/>
    <w:rsid w:val="005C658C"/>
    <w:rsid w:val="005D04A9"/>
    <w:rsid w:val="005D14EF"/>
    <w:rsid w:val="005D63AE"/>
    <w:rsid w:val="005D7E88"/>
    <w:rsid w:val="005E02B2"/>
    <w:rsid w:val="005E0DE8"/>
    <w:rsid w:val="005E418C"/>
    <w:rsid w:val="006013FC"/>
    <w:rsid w:val="00602FA8"/>
    <w:rsid w:val="006100AC"/>
    <w:rsid w:val="0061059C"/>
    <w:rsid w:val="0061134F"/>
    <w:rsid w:val="0061662F"/>
    <w:rsid w:val="0061750E"/>
    <w:rsid w:val="00622587"/>
    <w:rsid w:val="00622C96"/>
    <w:rsid w:val="0062642C"/>
    <w:rsid w:val="006269F9"/>
    <w:rsid w:val="00631390"/>
    <w:rsid w:val="00637F09"/>
    <w:rsid w:val="00646799"/>
    <w:rsid w:val="006527BD"/>
    <w:rsid w:val="006553EE"/>
    <w:rsid w:val="00663713"/>
    <w:rsid w:val="006639B9"/>
    <w:rsid w:val="00665A8F"/>
    <w:rsid w:val="00677C2A"/>
    <w:rsid w:val="00681267"/>
    <w:rsid w:val="00691DD6"/>
    <w:rsid w:val="006B781D"/>
    <w:rsid w:val="006C3A46"/>
    <w:rsid w:val="006C5F56"/>
    <w:rsid w:val="006C71BA"/>
    <w:rsid w:val="006D1641"/>
    <w:rsid w:val="006D5AE8"/>
    <w:rsid w:val="006E63EF"/>
    <w:rsid w:val="006F7004"/>
    <w:rsid w:val="007002F5"/>
    <w:rsid w:val="0070134A"/>
    <w:rsid w:val="007054DF"/>
    <w:rsid w:val="007243DC"/>
    <w:rsid w:val="00731BDB"/>
    <w:rsid w:val="007366DF"/>
    <w:rsid w:val="00740E40"/>
    <w:rsid w:val="00741D35"/>
    <w:rsid w:val="00743F6F"/>
    <w:rsid w:val="00745515"/>
    <w:rsid w:val="00752583"/>
    <w:rsid w:val="00761CEE"/>
    <w:rsid w:val="00765A95"/>
    <w:rsid w:val="00765DF4"/>
    <w:rsid w:val="00787609"/>
    <w:rsid w:val="00790BFE"/>
    <w:rsid w:val="007975E3"/>
    <w:rsid w:val="007B1E12"/>
    <w:rsid w:val="007B2E51"/>
    <w:rsid w:val="007B5538"/>
    <w:rsid w:val="007C2B77"/>
    <w:rsid w:val="007C4FB7"/>
    <w:rsid w:val="007D39B7"/>
    <w:rsid w:val="007D5841"/>
    <w:rsid w:val="007D6C1A"/>
    <w:rsid w:val="007F26FF"/>
    <w:rsid w:val="00812D5E"/>
    <w:rsid w:val="008159E2"/>
    <w:rsid w:val="00816C5C"/>
    <w:rsid w:val="00825299"/>
    <w:rsid w:val="00827DDD"/>
    <w:rsid w:val="00830BF8"/>
    <w:rsid w:val="00846371"/>
    <w:rsid w:val="0085229A"/>
    <w:rsid w:val="00860213"/>
    <w:rsid w:val="008641B5"/>
    <w:rsid w:val="00864C41"/>
    <w:rsid w:val="00873957"/>
    <w:rsid w:val="00887176"/>
    <w:rsid w:val="00893E54"/>
    <w:rsid w:val="008957D9"/>
    <w:rsid w:val="008A2757"/>
    <w:rsid w:val="008A3B1D"/>
    <w:rsid w:val="008A4B43"/>
    <w:rsid w:val="008A656D"/>
    <w:rsid w:val="008B04D3"/>
    <w:rsid w:val="008B7135"/>
    <w:rsid w:val="008D1F41"/>
    <w:rsid w:val="008D5732"/>
    <w:rsid w:val="008E1934"/>
    <w:rsid w:val="008F5CBD"/>
    <w:rsid w:val="0090471F"/>
    <w:rsid w:val="00904CE8"/>
    <w:rsid w:val="0090517D"/>
    <w:rsid w:val="00905E16"/>
    <w:rsid w:val="009066B9"/>
    <w:rsid w:val="00907AC8"/>
    <w:rsid w:val="00911139"/>
    <w:rsid w:val="009161D9"/>
    <w:rsid w:val="00927839"/>
    <w:rsid w:val="00931CCD"/>
    <w:rsid w:val="00937825"/>
    <w:rsid w:val="00950E65"/>
    <w:rsid w:val="0095332C"/>
    <w:rsid w:val="009550D7"/>
    <w:rsid w:val="00957E51"/>
    <w:rsid w:val="009626BD"/>
    <w:rsid w:val="0096339C"/>
    <w:rsid w:val="00973333"/>
    <w:rsid w:val="00990F33"/>
    <w:rsid w:val="0099173C"/>
    <w:rsid w:val="009A5762"/>
    <w:rsid w:val="009A79F9"/>
    <w:rsid w:val="009B0AE2"/>
    <w:rsid w:val="009C70AF"/>
    <w:rsid w:val="009D2351"/>
    <w:rsid w:val="009D2A74"/>
    <w:rsid w:val="009E46A5"/>
    <w:rsid w:val="009F18F7"/>
    <w:rsid w:val="009F3283"/>
    <w:rsid w:val="00A03792"/>
    <w:rsid w:val="00A0494A"/>
    <w:rsid w:val="00A0604E"/>
    <w:rsid w:val="00A1551A"/>
    <w:rsid w:val="00A16D8E"/>
    <w:rsid w:val="00A2661C"/>
    <w:rsid w:val="00A305EA"/>
    <w:rsid w:val="00A4240E"/>
    <w:rsid w:val="00A4269B"/>
    <w:rsid w:val="00A614BB"/>
    <w:rsid w:val="00A6455D"/>
    <w:rsid w:val="00A660BD"/>
    <w:rsid w:val="00A71B0B"/>
    <w:rsid w:val="00A71C72"/>
    <w:rsid w:val="00A72D2C"/>
    <w:rsid w:val="00A80DC9"/>
    <w:rsid w:val="00A80E53"/>
    <w:rsid w:val="00A91249"/>
    <w:rsid w:val="00A94A19"/>
    <w:rsid w:val="00A978F4"/>
    <w:rsid w:val="00AA34EC"/>
    <w:rsid w:val="00AA72DE"/>
    <w:rsid w:val="00AC5A0F"/>
    <w:rsid w:val="00AD06BE"/>
    <w:rsid w:val="00AD364D"/>
    <w:rsid w:val="00AE2E9C"/>
    <w:rsid w:val="00AE70DD"/>
    <w:rsid w:val="00AF44A7"/>
    <w:rsid w:val="00AF673E"/>
    <w:rsid w:val="00AF6F54"/>
    <w:rsid w:val="00B0010B"/>
    <w:rsid w:val="00B009B1"/>
    <w:rsid w:val="00B02A4C"/>
    <w:rsid w:val="00B0782D"/>
    <w:rsid w:val="00B106BA"/>
    <w:rsid w:val="00B117F9"/>
    <w:rsid w:val="00B160A1"/>
    <w:rsid w:val="00B21EA2"/>
    <w:rsid w:val="00B23B78"/>
    <w:rsid w:val="00B245FB"/>
    <w:rsid w:val="00B25C7C"/>
    <w:rsid w:val="00B35EB2"/>
    <w:rsid w:val="00B7051A"/>
    <w:rsid w:val="00B95AD5"/>
    <w:rsid w:val="00BC0443"/>
    <w:rsid w:val="00BC7814"/>
    <w:rsid w:val="00BD0C14"/>
    <w:rsid w:val="00BF0374"/>
    <w:rsid w:val="00BF1B5E"/>
    <w:rsid w:val="00BF2463"/>
    <w:rsid w:val="00C04F3B"/>
    <w:rsid w:val="00C07D01"/>
    <w:rsid w:val="00C12A61"/>
    <w:rsid w:val="00C17D8D"/>
    <w:rsid w:val="00C20E76"/>
    <w:rsid w:val="00C22026"/>
    <w:rsid w:val="00C223AD"/>
    <w:rsid w:val="00C240BF"/>
    <w:rsid w:val="00C40EDE"/>
    <w:rsid w:val="00C41926"/>
    <w:rsid w:val="00C43EF2"/>
    <w:rsid w:val="00C441F6"/>
    <w:rsid w:val="00C45A7A"/>
    <w:rsid w:val="00C62D33"/>
    <w:rsid w:val="00C721D8"/>
    <w:rsid w:val="00C73D1A"/>
    <w:rsid w:val="00C8171E"/>
    <w:rsid w:val="00C85C5A"/>
    <w:rsid w:val="00C9231B"/>
    <w:rsid w:val="00CA0572"/>
    <w:rsid w:val="00CA06A5"/>
    <w:rsid w:val="00CA4F0A"/>
    <w:rsid w:val="00CA6AE3"/>
    <w:rsid w:val="00CC0583"/>
    <w:rsid w:val="00CC0CE2"/>
    <w:rsid w:val="00CC3220"/>
    <w:rsid w:val="00CC6B48"/>
    <w:rsid w:val="00CD0756"/>
    <w:rsid w:val="00CD3890"/>
    <w:rsid w:val="00CD5DC5"/>
    <w:rsid w:val="00CE17F9"/>
    <w:rsid w:val="00CE3A4B"/>
    <w:rsid w:val="00CE4E9E"/>
    <w:rsid w:val="00CE53DA"/>
    <w:rsid w:val="00CE6E07"/>
    <w:rsid w:val="00CF3A88"/>
    <w:rsid w:val="00CF6937"/>
    <w:rsid w:val="00D13B9E"/>
    <w:rsid w:val="00D15910"/>
    <w:rsid w:val="00D20160"/>
    <w:rsid w:val="00D238FB"/>
    <w:rsid w:val="00D437B5"/>
    <w:rsid w:val="00D44115"/>
    <w:rsid w:val="00D46F98"/>
    <w:rsid w:val="00D50952"/>
    <w:rsid w:val="00D52BC6"/>
    <w:rsid w:val="00D53FBF"/>
    <w:rsid w:val="00D5575D"/>
    <w:rsid w:val="00D60D7B"/>
    <w:rsid w:val="00D77972"/>
    <w:rsid w:val="00D808E6"/>
    <w:rsid w:val="00D959FF"/>
    <w:rsid w:val="00D975A0"/>
    <w:rsid w:val="00DA5BE4"/>
    <w:rsid w:val="00DB1CD5"/>
    <w:rsid w:val="00DB5426"/>
    <w:rsid w:val="00DC54C1"/>
    <w:rsid w:val="00DC7233"/>
    <w:rsid w:val="00DD0209"/>
    <w:rsid w:val="00DD0D16"/>
    <w:rsid w:val="00DD3393"/>
    <w:rsid w:val="00DD40C8"/>
    <w:rsid w:val="00DD52F8"/>
    <w:rsid w:val="00DE6DAD"/>
    <w:rsid w:val="00DE7FB2"/>
    <w:rsid w:val="00E02A91"/>
    <w:rsid w:val="00E06E4A"/>
    <w:rsid w:val="00E0746D"/>
    <w:rsid w:val="00E07AA6"/>
    <w:rsid w:val="00E2166B"/>
    <w:rsid w:val="00E301C7"/>
    <w:rsid w:val="00E3240A"/>
    <w:rsid w:val="00E651C7"/>
    <w:rsid w:val="00E65D0B"/>
    <w:rsid w:val="00E67125"/>
    <w:rsid w:val="00E6722C"/>
    <w:rsid w:val="00E702D6"/>
    <w:rsid w:val="00E82F97"/>
    <w:rsid w:val="00E83099"/>
    <w:rsid w:val="00E85BBD"/>
    <w:rsid w:val="00EA435C"/>
    <w:rsid w:val="00EA6783"/>
    <w:rsid w:val="00EB1D11"/>
    <w:rsid w:val="00EB589C"/>
    <w:rsid w:val="00EC14BF"/>
    <w:rsid w:val="00EC2D48"/>
    <w:rsid w:val="00EE588A"/>
    <w:rsid w:val="00EE640A"/>
    <w:rsid w:val="00EE7308"/>
    <w:rsid w:val="00EF0BA6"/>
    <w:rsid w:val="00EF38ED"/>
    <w:rsid w:val="00F161C0"/>
    <w:rsid w:val="00F24413"/>
    <w:rsid w:val="00F253A5"/>
    <w:rsid w:val="00F4166F"/>
    <w:rsid w:val="00F452C0"/>
    <w:rsid w:val="00F50D62"/>
    <w:rsid w:val="00F653FF"/>
    <w:rsid w:val="00F656AD"/>
    <w:rsid w:val="00F671DD"/>
    <w:rsid w:val="00F67AF7"/>
    <w:rsid w:val="00F7005E"/>
    <w:rsid w:val="00F836D6"/>
    <w:rsid w:val="00F959BF"/>
    <w:rsid w:val="00F96007"/>
    <w:rsid w:val="00F96531"/>
    <w:rsid w:val="00FA387A"/>
    <w:rsid w:val="00FA3966"/>
    <w:rsid w:val="00FC2265"/>
    <w:rsid w:val="00FC60FF"/>
    <w:rsid w:val="00FD0742"/>
    <w:rsid w:val="00FE17C2"/>
    <w:rsid w:val="00FE26BF"/>
    <w:rsid w:val="00FE472A"/>
    <w:rsid w:val="00FE4B48"/>
    <w:rsid w:val="00FE5D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437EE"/>
  <w15:docId w15:val="{BE3633A2-E589-48AB-913B-38D5DE99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6BF"/>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EF"/>
    <w:pPr>
      <w:ind w:left="720"/>
      <w:contextualSpacing/>
    </w:pPr>
  </w:style>
  <w:style w:type="paragraph" w:styleId="Header">
    <w:name w:val="header"/>
    <w:basedOn w:val="Normal"/>
    <w:link w:val="HeaderChar"/>
    <w:rsid w:val="00E702D6"/>
    <w:pPr>
      <w:tabs>
        <w:tab w:val="center" w:pos="4680"/>
        <w:tab w:val="right" w:pos="9360"/>
      </w:tabs>
    </w:pPr>
  </w:style>
  <w:style w:type="character" w:customStyle="1" w:styleId="HeaderChar">
    <w:name w:val="Header Char"/>
    <w:basedOn w:val="DefaultParagraphFont"/>
    <w:link w:val="Header"/>
    <w:rsid w:val="00E702D6"/>
    <w:rPr>
      <w:sz w:val="24"/>
      <w:szCs w:val="24"/>
      <w:lang w:eastAsia="ja-JP"/>
    </w:rPr>
  </w:style>
  <w:style w:type="paragraph" w:styleId="Footer">
    <w:name w:val="footer"/>
    <w:basedOn w:val="Normal"/>
    <w:link w:val="FooterChar"/>
    <w:rsid w:val="00E702D6"/>
    <w:pPr>
      <w:tabs>
        <w:tab w:val="center" w:pos="4680"/>
        <w:tab w:val="right" w:pos="9360"/>
      </w:tabs>
    </w:pPr>
  </w:style>
  <w:style w:type="character" w:customStyle="1" w:styleId="FooterChar">
    <w:name w:val="Footer Char"/>
    <w:basedOn w:val="DefaultParagraphFont"/>
    <w:link w:val="Footer"/>
    <w:rsid w:val="00E702D6"/>
    <w:rPr>
      <w:sz w:val="24"/>
      <w:szCs w:val="24"/>
      <w:lang w:eastAsia="ja-JP"/>
    </w:rPr>
  </w:style>
  <w:style w:type="paragraph" w:styleId="BalloonText">
    <w:name w:val="Balloon Text"/>
    <w:basedOn w:val="Normal"/>
    <w:link w:val="BalloonTextChar"/>
    <w:rsid w:val="003F6342"/>
    <w:rPr>
      <w:rFonts w:ascii="Tahoma" w:hAnsi="Tahoma" w:cs="Tahoma"/>
      <w:sz w:val="16"/>
      <w:szCs w:val="16"/>
    </w:rPr>
  </w:style>
  <w:style w:type="character" w:customStyle="1" w:styleId="BalloonTextChar">
    <w:name w:val="Balloon Text Char"/>
    <w:basedOn w:val="DefaultParagraphFont"/>
    <w:link w:val="BalloonText"/>
    <w:rsid w:val="003F6342"/>
    <w:rPr>
      <w:rFonts w:ascii="Tahoma" w:hAnsi="Tahoma" w:cs="Tahoma"/>
      <w:sz w:val="16"/>
      <w:szCs w:val="16"/>
      <w:lang w:eastAsia="ja-JP"/>
    </w:rPr>
  </w:style>
  <w:style w:type="paragraph" w:styleId="NormalWeb">
    <w:name w:val="Normal (Web)"/>
    <w:basedOn w:val="Normal"/>
    <w:uiPriority w:val="99"/>
    <w:semiHidden/>
    <w:unhideWhenUsed/>
    <w:rsid w:val="00CC3220"/>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0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1656</TotalTime>
  <Pages>17</Pages>
  <Words>8413</Words>
  <Characters>47955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kirkman</dc:creator>
  <cp:lastModifiedBy>Kirkman, Ellen</cp:lastModifiedBy>
  <cp:revision>37</cp:revision>
  <cp:lastPrinted>2017-08-11T00:26:00Z</cp:lastPrinted>
  <dcterms:created xsi:type="dcterms:W3CDTF">2017-08-11T17:50:00Z</dcterms:created>
  <dcterms:modified xsi:type="dcterms:W3CDTF">2017-08-12T21:32:00Z</dcterms:modified>
</cp:coreProperties>
</file>